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528" w:rsidRPr="00323528" w:rsidRDefault="00323528" w:rsidP="0032352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23528" w:rsidRPr="00323528" w:rsidRDefault="00323528" w:rsidP="00323528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235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Анализ соответствия качества подготовки обучающихся в колледже по ППССЗ и ППКРС ФГОС</w:t>
      </w:r>
    </w:p>
    <w:p w:rsidR="00323528" w:rsidRPr="00323528" w:rsidRDefault="00323528" w:rsidP="00323528">
      <w:pPr>
        <w:tabs>
          <w:tab w:val="left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4797" w:type="dxa"/>
        <w:tblInd w:w="-3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60"/>
        <w:gridCol w:w="1383"/>
        <w:gridCol w:w="1383"/>
        <w:gridCol w:w="1168"/>
        <w:gridCol w:w="1134"/>
        <w:gridCol w:w="1417"/>
        <w:gridCol w:w="1276"/>
        <w:gridCol w:w="1276"/>
      </w:tblGrid>
      <w:tr w:rsidR="00323528" w:rsidRPr="00323528" w:rsidTr="00156106">
        <w:tc>
          <w:tcPr>
            <w:tcW w:w="5760" w:type="dxa"/>
            <w:shd w:val="clear" w:color="auto" w:fill="auto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383" w:type="dxa"/>
            <w:shd w:val="clear" w:color="auto" w:fill="F7CAAC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2022</w:t>
            </w:r>
          </w:p>
        </w:tc>
        <w:tc>
          <w:tcPr>
            <w:tcW w:w="1383" w:type="dxa"/>
            <w:shd w:val="clear" w:color="auto" w:fill="FFFFFF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2021</w:t>
            </w:r>
          </w:p>
        </w:tc>
        <w:tc>
          <w:tcPr>
            <w:tcW w:w="1168" w:type="dxa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2020</w:t>
            </w:r>
          </w:p>
        </w:tc>
        <w:tc>
          <w:tcPr>
            <w:tcW w:w="1134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2019</w:t>
            </w:r>
          </w:p>
        </w:tc>
        <w:tc>
          <w:tcPr>
            <w:tcW w:w="1417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1276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2017</w:t>
            </w:r>
          </w:p>
        </w:tc>
        <w:tc>
          <w:tcPr>
            <w:tcW w:w="1276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2016</w:t>
            </w:r>
          </w:p>
        </w:tc>
      </w:tr>
      <w:tr w:rsidR="00323528" w:rsidRPr="00323528" w:rsidTr="00156106">
        <w:tc>
          <w:tcPr>
            <w:tcW w:w="5760" w:type="dxa"/>
            <w:shd w:val="clear" w:color="auto" w:fill="auto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студентов на начало учебного года, чел.</w:t>
            </w:r>
          </w:p>
        </w:tc>
        <w:tc>
          <w:tcPr>
            <w:tcW w:w="1383" w:type="dxa"/>
            <w:shd w:val="clear" w:color="auto" w:fill="F7CAAC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1001</w:t>
            </w:r>
          </w:p>
        </w:tc>
        <w:tc>
          <w:tcPr>
            <w:tcW w:w="1383" w:type="dxa"/>
            <w:shd w:val="clear" w:color="auto" w:fill="FFFFFF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995</w:t>
            </w:r>
          </w:p>
        </w:tc>
        <w:tc>
          <w:tcPr>
            <w:tcW w:w="1168" w:type="dxa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1070</w:t>
            </w:r>
          </w:p>
        </w:tc>
        <w:tc>
          <w:tcPr>
            <w:tcW w:w="1134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1074</w:t>
            </w:r>
          </w:p>
        </w:tc>
        <w:tc>
          <w:tcPr>
            <w:tcW w:w="1417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1020</w:t>
            </w:r>
          </w:p>
        </w:tc>
        <w:tc>
          <w:tcPr>
            <w:tcW w:w="1276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1009</w:t>
            </w:r>
          </w:p>
        </w:tc>
        <w:tc>
          <w:tcPr>
            <w:tcW w:w="1276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922</w:t>
            </w:r>
          </w:p>
        </w:tc>
      </w:tr>
      <w:tr w:rsidR="00323528" w:rsidRPr="00323528" w:rsidTr="00156106">
        <w:tc>
          <w:tcPr>
            <w:tcW w:w="5760" w:type="dxa"/>
            <w:shd w:val="clear" w:color="auto" w:fill="auto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Прибыло, чел./ %</w:t>
            </w:r>
          </w:p>
        </w:tc>
        <w:tc>
          <w:tcPr>
            <w:tcW w:w="1383" w:type="dxa"/>
            <w:shd w:val="clear" w:color="auto" w:fill="F7CAAC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8/0,82</w:t>
            </w:r>
          </w:p>
        </w:tc>
        <w:tc>
          <w:tcPr>
            <w:tcW w:w="1383" w:type="dxa"/>
            <w:shd w:val="clear" w:color="auto" w:fill="FFFFFF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9/0,93</w:t>
            </w:r>
          </w:p>
        </w:tc>
        <w:tc>
          <w:tcPr>
            <w:tcW w:w="1168" w:type="dxa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/0,2</w:t>
            </w:r>
          </w:p>
        </w:tc>
        <w:tc>
          <w:tcPr>
            <w:tcW w:w="1134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14/1,4</w:t>
            </w:r>
          </w:p>
        </w:tc>
        <w:tc>
          <w:tcPr>
            <w:tcW w:w="1417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16/1,6</w:t>
            </w:r>
          </w:p>
        </w:tc>
        <w:tc>
          <w:tcPr>
            <w:tcW w:w="1276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30/3,03</w:t>
            </w:r>
          </w:p>
        </w:tc>
        <w:tc>
          <w:tcPr>
            <w:tcW w:w="1276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36/3,94</w:t>
            </w:r>
          </w:p>
        </w:tc>
      </w:tr>
      <w:tr w:rsidR="00323528" w:rsidRPr="00323528" w:rsidTr="00156106">
        <w:tc>
          <w:tcPr>
            <w:tcW w:w="5760" w:type="dxa"/>
            <w:shd w:val="clear" w:color="auto" w:fill="auto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Выбыло, чел./ %</w:t>
            </w:r>
          </w:p>
        </w:tc>
        <w:tc>
          <w:tcPr>
            <w:tcW w:w="1383" w:type="dxa"/>
            <w:shd w:val="clear" w:color="auto" w:fill="F7CAAC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36/3,7</w:t>
            </w:r>
          </w:p>
        </w:tc>
        <w:tc>
          <w:tcPr>
            <w:tcW w:w="1383" w:type="dxa"/>
            <w:shd w:val="clear" w:color="auto" w:fill="FFFFFF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36/3,6</w:t>
            </w:r>
          </w:p>
        </w:tc>
        <w:tc>
          <w:tcPr>
            <w:tcW w:w="1168" w:type="dxa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 /1,9</w:t>
            </w:r>
          </w:p>
        </w:tc>
        <w:tc>
          <w:tcPr>
            <w:tcW w:w="1134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48/4,6</w:t>
            </w:r>
          </w:p>
        </w:tc>
        <w:tc>
          <w:tcPr>
            <w:tcW w:w="1417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36/3,6%</w:t>
            </w:r>
          </w:p>
        </w:tc>
        <w:tc>
          <w:tcPr>
            <w:tcW w:w="1276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49/4,9%</w:t>
            </w:r>
          </w:p>
        </w:tc>
        <w:tc>
          <w:tcPr>
            <w:tcW w:w="1276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44/4,8%</w:t>
            </w:r>
          </w:p>
        </w:tc>
      </w:tr>
      <w:tr w:rsidR="00323528" w:rsidRPr="00323528" w:rsidTr="00156106">
        <w:tc>
          <w:tcPr>
            <w:tcW w:w="5760" w:type="dxa"/>
            <w:shd w:val="clear" w:color="auto" w:fill="auto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студентов на конец 1 семестра, чел.</w:t>
            </w:r>
          </w:p>
        </w:tc>
        <w:tc>
          <w:tcPr>
            <w:tcW w:w="1383" w:type="dxa"/>
            <w:shd w:val="clear" w:color="auto" w:fill="F7CAAC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973</w:t>
            </w:r>
          </w:p>
        </w:tc>
        <w:tc>
          <w:tcPr>
            <w:tcW w:w="1383" w:type="dxa"/>
            <w:shd w:val="clear" w:color="auto" w:fill="FFFFFF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968</w:t>
            </w:r>
          </w:p>
        </w:tc>
        <w:tc>
          <w:tcPr>
            <w:tcW w:w="1168" w:type="dxa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1051</w:t>
            </w:r>
          </w:p>
        </w:tc>
        <w:tc>
          <w:tcPr>
            <w:tcW w:w="1134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1040</w:t>
            </w:r>
          </w:p>
        </w:tc>
        <w:tc>
          <w:tcPr>
            <w:tcW w:w="1417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1000</w:t>
            </w:r>
          </w:p>
        </w:tc>
        <w:tc>
          <w:tcPr>
            <w:tcW w:w="1276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990</w:t>
            </w:r>
          </w:p>
        </w:tc>
        <w:tc>
          <w:tcPr>
            <w:tcW w:w="1276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914</w:t>
            </w:r>
          </w:p>
        </w:tc>
      </w:tr>
      <w:tr w:rsidR="00323528" w:rsidRPr="00323528" w:rsidTr="00156106">
        <w:tc>
          <w:tcPr>
            <w:tcW w:w="5760" w:type="dxa"/>
            <w:shd w:val="clear" w:color="auto" w:fill="auto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Качественная успеваемость, %</w:t>
            </w:r>
          </w:p>
        </w:tc>
        <w:tc>
          <w:tcPr>
            <w:tcW w:w="1383" w:type="dxa"/>
            <w:shd w:val="clear" w:color="auto" w:fill="F7CAAC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431/46,9</w:t>
            </w:r>
          </w:p>
        </w:tc>
        <w:tc>
          <w:tcPr>
            <w:tcW w:w="1383" w:type="dxa"/>
            <w:shd w:val="clear" w:color="auto" w:fill="FFFFFF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412/46,2</w:t>
            </w:r>
          </w:p>
        </w:tc>
        <w:tc>
          <w:tcPr>
            <w:tcW w:w="1168" w:type="dxa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492/52,7</w:t>
            </w:r>
          </w:p>
        </w:tc>
        <w:tc>
          <w:tcPr>
            <w:tcW w:w="1134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53,8</w:t>
            </w:r>
          </w:p>
        </w:tc>
        <w:tc>
          <w:tcPr>
            <w:tcW w:w="1417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53,6</w:t>
            </w:r>
          </w:p>
        </w:tc>
        <w:tc>
          <w:tcPr>
            <w:tcW w:w="1276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51,4</w:t>
            </w:r>
          </w:p>
        </w:tc>
        <w:tc>
          <w:tcPr>
            <w:tcW w:w="1276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47,1</w:t>
            </w:r>
          </w:p>
        </w:tc>
      </w:tr>
      <w:tr w:rsidR="00323528" w:rsidRPr="00323528" w:rsidTr="00156106">
        <w:tc>
          <w:tcPr>
            <w:tcW w:w="5760" w:type="dxa"/>
            <w:shd w:val="clear" w:color="auto" w:fill="auto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Абсолютная успеваемость, %</w:t>
            </w:r>
          </w:p>
        </w:tc>
        <w:tc>
          <w:tcPr>
            <w:tcW w:w="1383" w:type="dxa"/>
            <w:shd w:val="clear" w:color="auto" w:fill="F7CAAC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897/97,5</w:t>
            </w:r>
          </w:p>
        </w:tc>
        <w:tc>
          <w:tcPr>
            <w:tcW w:w="1383" w:type="dxa"/>
            <w:shd w:val="clear" w:color="auto" w:fill="FFFFFF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854/95,7</w:t>
            </w:r>
          </w:p>
        </w:tc>
        <w:tc>
          <w:tcPr>
            <w:tcW w:w="1168" w:type="dxa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908/97,2</w:t>
            </w:r>
          </w:p>
        </w:tc>
        <w:tc>
          <w:tcPr>
            <w:tcW w:w="1134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95,5</w:t>
            </w:r>
          </w:p>
        </w:tc>
        <w:tc>
          <w:tcPr>
            <w:tcW w:w="1417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96,7</w:t>
            </w:r>
          </w:p>
        </w:tc>
        <w:tc>
          <w:tcPr>
            <w:tcW w:w="1276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97,2</w:t>
            </w:r>
          </w:p>
        </w:tc>
        <w:tc>
          <w:tcPr>
            <w:tcW w:w="1276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96,5</w:t>
            </w:r>
          </w:p>
        </w:tc>
      </w:tr>
      <w:tr w:rsidR="00323528" w:rsidRPr="00323528" w:rsidTr="00156106">
        <w:tc>
          <w:tcPr>
            <w:tcW w:w="5760" w:type="dxa"/>
            <w:shd w:val="clear" w:color="auto" w:fill="auto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 студентов окончили колледж, чел.</w:t>
            </w:r>
          </w:p>
        </w:tc>
        <w:tc>
          <w:tcPr>
            <w:tcW w:w="1383" w:type="dxa"/>
            <w:shd w:val="clear" w:color="auto" w:fill="F7CAAC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1383" w:type="dxa"/>
            <w:shd w:val="clear" w:color="auto" w:fill="FFFFFF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315</w:t>
            </w:r>
          </w:p>
        </w:tc>
        <w:tc>
          <w:tcPr>
            <w:tcW w:w="1168" w:type="dxa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256</w:t>
            </w:r>
          </w:p>
        </w:tc>
        <w:tc>
          <w:tcPr>
            <w:tcW w:w="1134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243</w:t>
            </w:r>
          </w:p>
        </w:tc>
        <w:tc>
          <w:tcPr>
            <w:tcW w:w="1417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249</w:t>
            </w:r>
          </w:p>
        </w:tc>
        <w:tc>
          <w:tcPr>
            <w:tcW w:w="1276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213</w:t>
            </w:r>
          </w:p>
        </w:tc>
        <w:tc>
          <w:tcPr>
            <w:tcW w:w="1276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178</w:t>
            </w:r>
          </w:p>
        </w:tc>
      </w:tr>
      <w:tr w:rsidR="00323528" w:rsidRPr="00323528" w:rsidTr="00156106">
        <w:tc>
          <w:tcPr>
            <w:tcW w:w="5760" w:type="dxa"/>
            <w:shd w:val="clear" w:color="auto" w:fill="auto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Качество ГИА, %</w:t>
            </w:r>
          </w:p>
        </w:tc>
        <w:tc>
          <w:tcPr>
            <w:tcW w:w="1383" w:type="dxa"/>
            <w:shd w:val="clear" w:color="auto" w:fill="F7CAAC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90,0</w:t>
            </w:r>
          </w:p>
        </w:tc>
        <w:tc>
          <w:tcPr>
            <w:tcW w:w="1383" w:type="dxa"/>
            <w:shd w:val="clear" w:color="auto" w:fill="FFFFFF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90,2</w:t>
            </w:r>
          </w:p>
        </w:tc>
        <w:tc>
          <w:tcPr>
            <w:tcW w:w="1168" w:type="dxa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93,4</w:t>
            </w:r>
          </w:p>
        </w:tc>
        <w:tc>
          <w:tcPr>
            <w:tcW w:w="1134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86,8</w:t>
            </w:r>
          </w:p>
        </w:tc>
        <w:tc>
          <w:tcPr>
            <w:tcW w:w="1417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90,0</w:t>
            </w:r>
          </w:p>
        </w:tc>
        <w:tc>
          <w:tcPr>
            <w:tcW w:w="1276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82,2</w:t>
            </w:r>
          </w:p>
        </w:tc>
        <w:tc>
          <w:tcPr>
            <w:tcW w:w="1276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90,4</w:t>
            </w:r>
          </w:p>
        </w:tc>
      </w:tr>
      <w:tr w:rsidR="00323528" w:rsidRPr="00323528" w:rsidTr="00156106">
        <w:tc>
          <w:tcPr>
            <w:tcW w:w="5760" w:type="dxa"/>
            <w:shd w:val="clear" w:color="auto" w:fill="auto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дипломов с отличием, чел./ %</w:t>
            </w:r>
          </w:p>
        </w:tc>
        <w:tc>
          <w:tcPr>
            <w:tcW w:w="1383" w:type="dxa"/>
            <w:shd w:val="clear" w:color="auto" w:fill="F7CAAC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65/26,0</w:t>
            </w:r>
          </w:p>
        </w:tc>
        <w:tc>
          <w:tcPr>
            <w:tcW w:w="1383" w:type="dxa"/>
            <w:shd w:val="clear" w:color="auto" w:fill="FFFFFF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84/26,7</w:t>
            </w:r>
          </w:p>
        </w:tc>
        <w:tc>
          <w:tcPr>
            <w:tcW w:w="1168" w:type="dxa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70/27,3</w:t>
            </w:r>
          </w:p>
        </w:tc>
        <w:tc>
          <w:tcPr>
            <w:tcW w:w="1134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65/26,7</w:t>
            </w:r>
          </w:p>
        </w:tc>
        <w:tc>
          <w:tcPr>
            <w:tcW w:w="1417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58/23,4</w:t>
            </w:r>
          </w:p>
        </w:tc>
        <w:tc>
          <w:tcPr>
            <w:tcW w:w="1276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58/27,2</w:t>
            </w:r>
          </w:p>
        </w:tc>
        <w:tc>
          <w:tcPr>
            <w:tcW w:w="1276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44/24,7</w:t>
            </w:r>
          </w:p>
        </w:tc>
      </w:tr>
      <w:tr w:rsidR="00323528" w:rsidRPr="00323528" w:rsidTr="00156106">
        <w:tc>
          <w:tcPr>
            <w:tcW w:w="5760" w:type="dxa"/>
            <w:shd w:val="clear" w:color="auto" w:fill="auto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 посещаемости</w:t>
            </w:r>
          </w:p>
        </w:tc>
        <w:tc>
          <w:tcPr>
            <w:tcW w:w="1383" w:type="dxa"/>
            <w:shd w:val="clear" w:color="auto" w:fill="F7CAAC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89,9</w:t>
            </w:r>
          </w:p>
        </w:tc>
        <w:tc>
          <w:tcPr>
            <w:tcW w:w="1383" w:type="dxa"/>
            <w:shd w:val="clear" w:color="auto" w:fill="FFFFFF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88,7</w:t>
            </w:r>
          </w:p>
        </w:tc>
        <w:tc>
          <w:tcPr>
            <w:tcW w:w="1168" w:type="dxa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91,1</w:t>
            </w:r>
          </w:p>
        </w:tc>
        <w:tc>
          <w:tcPr>
            <w:tcW w:w="1134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91,8</w:t>
            </w:r>
          </w:p>
        </w:tc>
        <w:tc>
          <w:tcPr>
            <w:tcW w:w="1417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89,1</w:t>
            </w:r>
          </w:p>
        </w:tc>
        <w:tc>
          <w:tcPr>
            <w:tcW w:w="1276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88,8</w:t>
            </w:r>
          </w:p>
        </w:tc>
        <w:tc>
          <w:tcPr>
            <w:tcW w:w="1276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90,5</w:t>
            </w:r>
          </w:p>
        </w:tc>
      </w:tr>
      <w:tr w:rsidR="00323528" w:rsidRPr="00323528" w:rsidTr="00156106">
        <w:tc>
          <w:tcPr>
            <w:tcW w:w="5760" w:type="dxa"/>
            <w:shd w:val="clear" w:color="auto" w:fill="auto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потеря учебного времени, %</w:t>
            </w:r>
          </w:p>
        </w:tc>
        <w:tc>
          <w:tcPr>
            <w:tcW w:w="1383" w:type="dxa"/>
            <w:shd w:val="clear" w:color="auto" w:fill="F7CAAC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10,1</w:t>
            </w:r>
          </w:p>
        </w:tc>
        <w:tc>
          <w:tcPr>
            <w:tcW w:w="1383" w:type="dxa"/>
            <w:shd w:val="clear" w:color="auto" w:fill="FFFFFF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11,3</w:t>
            </w:r>
          </w:p>
        </w:tc>
        <w:tc>
          <w:tcPr>
            <w:tcW w:w="1168" w:type="dxa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8,9</w:t>
            </w:r>
          </w:p>
        </w:tc>
        <w:tc>
          <w:tcPr>
            <w:tcW w:w="1134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8,2</w:t>
            </w:r>
          </w:p>
        </w:tc>
        <w:tc>
          <w:tcPr>
            <w:tcW w:w="1417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10,9</w:t>
            </w:r>
          </w:p>
        </w:tc>
        <w:tc>
          <w:tcPr>
            <w:tcW w:w="1276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11,2</w:t>
            </w:r>
          </w:p>
        </w:tc>
        <w:tc>
          <w:tcPr>
            <w:tcW w:w="1276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9,5</w:t>
            </w:r>
          </w:p>
        </w:tc>
      </w:tr>
      <w:tr w:rsidR="00323528" w:rsidRPr="00323528" w:rsidTr="00156106">
        <w:tc>
          <w:tcPr>
            <w:tcW w:w="5760" w:type="dxa"/>
            <w:shd w:val="clear" w:color="auto" w:fill="auto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прогулов на 1 студента в месяц, час.</w:t>
            </w:r>
          </w:p>
        </w:tc>
        <w:tc>
          <w:tcPr>
            <w:tcW w:w="1383" w:type="dxa"/>
            <w:shd w:val="clear" w:color="auto" w:fill="F7CAAC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11,5</w:t>
            </w:r>
          </w:p>
        </w:tc>
        <w:tc>
          <w:tcPr>
            <w:tcW w:w="1383" w:type="dxa"/>
            <w:shd w:val="clear" w:color="auto" w:fill="FFFFFF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14,4</w:t>
            </w:r>
          </w:p>
        </w:tc>
        <w:tc>
          <w:tcPr>
            <w:tcW w:w="1168" w:type="dxa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12,8</w:t>
            </w:r>
          </w:p>
        </w:tc>
        <w:tc>
          <w:tcPr>
            <w:tcW w:w="1134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11,8</w:t>
            </w:r>
          </w:p>
        </w:tc>
        <w:tc>
          <w:tcPr>
            <w:tcW w:w="1417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14,7</w:t>
            </w:r>
          </w:p>
        </w:tc>
        <w:tc>
          <w:tcPr>
            <w:tcW w:w="1276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14,8</w:t>
            </w:r>
          </w:p>
        </w:tc>
        <w:tc>
          <w:tcPr>
            <w:tcW w:w="1276" w:type="dxa"/>
            <w:vAlign w:val="center"/>
          </w:tcPr>
          <w:p w:rsidR="00323528" w:rsidRPr="00323528" w:rsidRDefault="00323528" w:rsidP="00323528">
            <w:pPr>
              <w:spacing w:after="0" w:line="240" w:lineRule="auto"/>
              <w:ind w:right="-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235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12,9</w:t>
            </w:r>
          </w:p>
        </w:tc>
      </w:tr>
    </w:tbl>
    <w:p w:rsidR="00323528" w:rsidRPr="00323528" w:rsidRDefault="00323528" w:rsidP="00323528">
      <w:pPr>
        <w:spacing w:after="0" w:line="240" w:lineRule="auto"/>
        <w:ind w:right="-57" w:firstLine="709"/>
        <w:jc w:val="both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</w:p>
    <w:p w:rsidR="00323528" w:rsidRPr="00323528" w:rsidRDefault="00323528" w:rsidP="00323528">
      <w:pPr>
        <w:spacing w:after="0" w:line="240" w:lineRule="auto"/>
        <w:ind w:left="-600" w:firstLine="709"/>
        <w:jc w:val="both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  <w:r w:rsidRPr="00323528">
        <w:rPr>
          <w:rFonts w:ascii="Times New Roman" w:eastAsia="Times New Roman" w:hAnsi="Times New Roman" w:cs="Times New Roman"/>
          <w:b/>
          <w:i/>
          <w:snapToGrid w:val="0"/>
          <w:sz w:val="28"/>
          <w:szCs w:val="28"/>
          <w:lang w:eastAsia="ru-RU"/>
        </w:rPr>
        <w:t xml:space="preserve">Выводы: </w:t>
      </w:r>
      <w:r w:rsidRPr="00323528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результаты промежуточной аттестации обучающихся подтверждают положительную динамику качества подготовки обучающихся, достижение планируемых результатов освоения ППССЗ и ППКРС</w:t>
      </w:r>
    </w:p>
    <w:p w:rsidR="00323528" w:rsidRPr="00323528" w:rsidRDefault="00323528" w:rsidP="00323528">
      <w:pPr>
        <w:spacing w:after="0" w:line="240" w:lineRule="auto"/>
        <w:ind w:left="-600" w:firstLine="709"/>
        <w:jc w:val="both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</w:p>
    <w:p w:rsidR="00603602" w:rsidRDefault="00603602">
      <w:bookmarkStart w:id="0" w:name="_GoBack"/>
      <w:bookmarkEnd w:id="0"/>
    </w:p>
    <w:sectPr w:rsidR="00603602" w:rsidSect="0032352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BD6"/>
    <w:rsid w:val="00323528"/>
    <w:rsid w:val="00603602"/>
    <w:rsid w:val="00FA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5B1DE8-1205-4285-82AF-794BD87D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Миндибаева</dc:creator>
  <cp:keywords/>
  <dc:description/>
  <cp:lastModifiedBy>Алия Миндибаева</cp:lastModifiedBy>
  <cp:revision>2</cp:revision>
  <dcterms:created xsi:type="dcterms:W3CDTF">2023-06-08T08:55:00Z</dcterms:created>
  <dcterms:modified xsi:type="dcterms:W3CDTF">2023-06-08T08:56:00Z</dcterms:modified>
</cp:coreProperties>
</file>