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A2240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2240A" w:rsidRDefault="008430F1" w:rsidP="008430F1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240A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2240A" w:rsidRDefault="008430F1" w:rsidP="008430F1">
            <w:pPr>
              <w:pStyle w:val="ConsPlusTitlePage0"/>
              <w:jc w:val="center"/>
            </w:pPr>
            <w:r>
              <w:rPr>
                <w:sz w:val="48"/>
              </w:rPr>
              <w:t xml:space="preserve">Приказ </w:t>
            </w:r>
            <w:proofErr w:type="spellStart"/>
            <w:r>
              <w:rPr>
                <w:sz w:val="48"/>
              </w:rPr>
              <w:t>Минобрнауки</w:t>
            </w:r>
            <w:proofErr w:type="spellEnd"/>
            <w:r>
              <w:rPr>
                <w:sz w:val="48"/>
              </w:rPr>
              <w:t xml:space="preserve"> России от 21.04.2014 N 359</w:t>
            </w:r>
            <w:r>
              <w:rPr>
                <w:sz w:val="48"/>
              </w:rPr>
              <w:br/>
              <w:t>(ред. от 01.09.2022)</w:t>
            </w:r>
            <w:r>
              <w:rPr>
                <w:sz w:val="48"/>
              </w:rPr>
              <w:br/>
              <w:t>"Об утверждении федерального государственного образовательного стандарта среднего профессионального образования по специальности 22.02.05 Обработка металлов давлением"</w:t>
            </w:r>
            <w:r>
              <w:rPr>
                <w:sz w:val="48"/>
              </w:rPr>
              <w:br/>
              <w:t>(Зарегистрировано в Минюсте России 26.06.2014 N 32858)</w:t>
            </w:r>
          </w:p>
        </w:tc>
      </w:tr>
      <w:tr w:rsidR="00A2240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2240A" w:rsidRDefault="008430F1" w:rsidP="008430F1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16.12.2022</w:t>
            </w:r>
            <w:r>
              <w:rPr>
                <w:sz w:val="28"/>
              </w:rPr>
              <w:br/>
              <w:t> </w:t>
            </w:r>
          </w:p>
        </w:tc>
      </w:tr>
    </w:tbl>
    <w:p w:rsidR="00A2240A" w:rsidRDefault="00A2240A" w:rsidP="008430F1">
      <w:pPr>
        <w:pStyle w:val="ConsPlusNormal0"/>
        <w:sectPr w:rsidR="00A2240A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A2240A" w:rsidRDefault="00A2240A" w:rsidP="008430F1">
      <w:pPr>
        <w:pStyle w:val="ConsPlusNormal0"/>
        <w:jc w:val="both"/>
        <w:outlineLvl w:val="0"/>
      </w:pPr>
    </w:p>
    <w:p w:rsidR="00A2240A" w:rsidRDefault="008430F1" w:rsidP="008430F1">
      <w:pPr>
        <w:pStyle w:val="ConsPlusNormal0"/>
        <w:outlineLvl w:val="0"/>
      </w:pPr>
      <w:r>
        <w:t>Зарегистрировано в Минюсте России 26 июня 2014 г. N 32858</w:t>
      </w:r>
    </w:p>
    <w:p w:rsidR="00A2240A" w:rsidRDefault="00A2240A" w:rsidP="008430F1">
      <w:pPr>
        <w:pStyle w:val="ConsPlusNormal0"/>
        <w:pBdr>
          <w:bottom w:val="single" w:sz="6" w:space="0" w:color="auto"/>
        </w:pBdr>
        <w:jc w:val="both"/>
        <w:rPr>
          <w:sz w:val="2"/>
          <w:szCs w:val="2"/>
        </w:rPr>
      </w:pPr>
    </w:p>
    <w:p w:rsidR="00A2240A" w:rsidRDefault="00A2240A" w:rsidP="008430F1">
      <w:pPr>
        <w:pStyle w:val="ConsPlusNormal0"/>
        <w:jc w:val="center"/>
      </w:pPr>
    </w:p>
    <w:p w:rsidR="00A2240A" w:rsidRDefault="008430F1" w:rsidP="008430F1">
      <w:pPr>
        <w:pStyle w:val="ConsPlusTitle0"/>
        <w:jc w:val="center"/>
      </w:pPr>
      <w:r>
        <w:t>МИНИСТЕРСТВО ОБРАЗОВАНИЯ И НАУКИ РОССИЙСКОЙ ФЕДЕРАЦИИ</w:t>
      </w:r>
    </w:p>
    <w:p w:rsidR="00A2240A" w:rsidRDefault="00A2240A" w:rsidP="008430F1">
      <w:pPr>
        <w:pStyle w:val="ConsPlusTitle0"/>
        <w:jc w:val="center"/>
      </w:pPr>
    </w:p>
    <w:p w:rsidR="00A2240A" w:rsidRDefault="008430F1" w:rsidP="008430F1">
      <w:pPr>
        <w:pStyle w:val="ConsPlusTitle0"/>
        <w:jc w:val="center"/>
      </w:pPr>
      <w:r>
        <w:t>ПРИКАЗ</w:t>
      </w:r>
    </w:p>
    <w:p w:rsidR="00A2240A" w:rsidRDefault="008430F1" w:rsidP="008430F1">
      <w:pPr>
        <w:pStyle w:val="ConsPlusTitle0"/>
        <w:jc w:val="center"/>
      </w:pPr>
      <w:r>
        <w:t>от 21 апреля 2014 г. N 359</w:t>
      </w:r>
    </w:p>
    <w:p w:rsidR="00A2240A" w:rsidRDefault="00A2240A" w:rsidP="008430F1">
      <w:pPr>
        <w:pStyle w:val="ConsPlusTitle0"/>
        <w:jc w:val="center"/>
      </w:pPr>
    </w:p>
    <w:p w:rsidR="00A2240A" w:rsidRDefault="008430F1" w:rsidP="008430F1">
      <w:pPr>
        <w:pStyle w:val="ConsPlusTitle0"/>
        <w:jc w:val="center"/>
      </w:pPr>
      <w:r>
        <w:t>ОБ УТВЕРЖДЕНИИ</w:t>
      </w:r>
    </w:p>
    <w:p w:rsidR="00A2240A" w:rsidRDefault="008430F1" w:rsidP="008430F1">
      <w:pPr>
        <w:pStyle w:val="ConsPlusTitle0"/>
        <w:jc w:val="center"/>
      </w:pPr>
      <w:r>
        <w:t>ФЕДЕРАЛЬНОГО ГОСУДАРСТВЕННОГО ОБРАЗОВАТЕЛЬНОГО СТАНДАРТА</w:t>
      </w:r>
    </w:p>
    <w:p w:rsidR="00A2240A" w:rsidRDefault="008430F1" w:rsidP="008430F1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A2240A" w:rsidRDefault="008430F1" w:rsidP="008430F1">
      <w:pPr>
        <w:pStyle w:val="ConsPlusTitle0"/>
        <w:jc w:val="center"/>
      </w:pPr>
      <w:r>
        <w:t>22.02.05 ОБРАБОТКА МЕТАЛЛОВ ДАВЛЕНИЕМ</w:t>
      </w:r>
    </w:p>
    <w:p w:rsidR="00A2240A" w:rsidRDefault="00A2240A" w:rsidP="008430F1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224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2240A" w:rsidRDefault="00A2240A" w:rsidP="008430F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240A" w:rsidRDefault="00A2240A" w:rsidP="008430F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2240A" w:rsidRDefault="008430F1" w:rsidP="008430F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2240A" w:rsidRDefault="008430F1" w:rsidP="008430F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риказ Минобрнауки России от 17.03.2015 N 247 (ред. от 03.12.2019)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3.04.2015 N 36713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Минобрнауки</w:t>
            </w:r>
            <w:proofErr w:type="spellEnd"/>
            <w:r>
              <w:rPr>
                <w:color w:val="392C69"/>
              </w:rPr>
              <w:t xml:space="preserve"> России от 17.03.2015 N 247,</w:t>
            </w:r>
          </w:p>
          <w:p w:rsidR="00A2240A" w:rsidRDefault="008430F1" w:rsidP="008430F1">
            <w:pPr>
              <w:pStyle w:val="ConsPlusNormal0"/>
              <w:jc w:val="center"/>
            </w:pPr>
            <w:r>
              <w:rPr>
                <w:color w:val="392C69"/>
              </w:rPr>
              <w:t xml:space="preserve">Приказов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13.07.2021 </w:t>
            </w:r>
            <w:hyperlink r:id="rId10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      <w:r>
                <w:rPr>
                  <w:color w:val="0000FF"/>
                </w:rPr>
                <w:t>N 450</w:t>
              </w:r>
            </w:hyperlink>
            <w:r>
              <w:rPr>
                <w:color w:val="392C69"/>
              </w:rPr>
              <w:t>,</w:t>
            </w:r>
          </w:p>
          <w:p w:rsidR="00A2240A" w:rsidRDefault="008430F1" w:rsidP="008430F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01.09.2022 </w:t>
            </w:r>
            <w:hyperlink r:id="rId11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      <w:r>
                <w:rPr>
                  <w:color w:val="0000FF"/>
                </w:rPr>
                <w:t>N 796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240A" w:rsidRDefault="00A2240A" w:rsidP="008430F1">
            <w:pPr>
              <w:pStyle w:val="ConsPlusNormal0"/>
            </w:pPr>
          </w:p>
        </w:tc>
      </w:tr>
    </w:tbl>
    <w:p w:rsidR="00A2240A" w:rsidRDefault="00A2240A" w:rsidP="008430F1">
      <w:pPr>
        <w:pStyle w:val="ConsPlusNormal0"/>
        <w:jc w:val="center"/>
      </w:pPr>
    </w:p>
    <w:p w:rsidR="00A2240A" w:rsidRDefault="008430F1" w:rsidP="008430F1">
      <w:pPr>
        <w:pStyle w:val="ConsPlusNormal0"/>
        <w:ind w:firstLine="540"/>
        <w:jc w:val="both"/>
      </w:pPr>
      <w:r>
        <w:t xml:space="preserve">В соответствии с подпунктом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12" w:tooltip="Постановление Правительства РФ от 05.08.2013 N 661 (ред. от 08.01.2018) &quot;Об утверждении Правил разработки, утверждения федеральных государственных образовательных стандартов и внесения в них изменений&quot; ------------ Утратил силу или отменен {КонсультантПлюс}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7" w:tooltip="ФЕДЕРАЛЬНЫЙ ГОСУДАРСТВЕННЫЙ ОБРАЗОВАТЕЛЬНЫЙ СТАНДАРТ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22.02.05 Обработка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2. Признать утратившим силу </w:t>
      </w:r>
      <w:hyperlink r:id="rId13" w:tooltip="Приказ Минобрнауки РФ от 24.11.2009 N 656 &quot;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50412 Обработка металлов давлением&quot; (Зарегистрировано в Минюсте РФ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24 ноября 2009 г. N 656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150412 Обработка металлов давлением" (зарегистрирован Министерством юстиции Российской Федерации 16 декабря 2009 г., регистрационный N 15649).</w:t>
      </w:r>
    </w:p>
    <w:p w:rsidR="00A2240A" w:rsidRDefault="008430F1" w:rsidP="008430F1">
      <w:pPr>
        <w:pStyle w:val="ConsPlusNormal0"/>
        <w:ind w:firstLine="540"/>
        <w:jc w:val="both"/>
      </w:pPr>
      <w:r>
        <w:t>3. Настоящий приказ вступает в силу с 1 сентября 2014 года.</w:t>
      </w:r>
    </w:p>
    <w:p w:rsidR="00A2240A" w:rsidRDefault="00A2240A" w:rsidP="008430F1">
      <w:pPr>
        <w:pStyle w:val="ConsPlusNormal0"/>
        <w:ind w:firstLine="540"/>
        <w:jc w:val="both"/>
      </w:pPr>
    </w:p>
    <w:p w:rsidR="00A2240A" w:rsidRDefault="008430F1" w:rsidP="008430F1">
      <w:pPr>
        <w:pStyle w:val="ConsPlusNormal0"/>
        <w:jc w:val="right"/>
      </w:pPr>
      <w:r>
        <w:t>Министр</w:t>
      </w:r>
    </w:p>
    <w:p w:rsidR="00A2240A" w:rsidRDefault="008430F1" w:rsidP="008430F1">
      <w:pPr>
        <w:pStyle w:val="ConsPlusNormal0"/>
        <w:jc w:val="right"/>
      </w:pPr>
      <w:r>
        <w:t>Д.В.ЛИВАНОВ</w:t>
      </w:r>
    </w:p>
    <w:p w:rsidR="00A2240A" w:rsidRDefault="00A2240A" w:rsidP="008430F1">
      <w:pPr>
        <w:pStyle w:val="ConsPlusNormal0"/>
        <w:ind w:firstLine="540"/>
        <w:jc w:val="both"/>
      </w:pPr>
    </w:p>
    <w:p w:rsidR="00CF4443" w:rsidRDefault="00CF4443" w:rsidP="008430F1">
      <w:pPr>
        <w:pStyle w:val="ConsPlusNormal0"/>
        <w:ind w:firstLine="540"/>
        <w:jc w:val="both"/>
      </w:pPr>
    </w:p>
    <w:p w:rsidR="00CF4443" w:rsidRDefault="00CF4443" w:rsidP="008430F1">
      <w:pPr>
        <w:pStyle w:val="ConsPlusNormal0"/>
        <w:ind w:firstLine="540"/>
        <w:jc w:val="both"/>
      </w:pPr>
    </w:p>
    <w:p w:rsidR="00CF4443" w:rsidRDefault="00CF4443" w:rsidP="008430F1">
      <w:pPr>
        <w:pStyle w:val="ConsPlusNormal0"/>
        <w:ind w:firstLine="540"/>
        <w:jc w:val="both"/>
      </w:pPr>
    </w:p>
    <w:p w:rsidR="00CF4443" w:rsidRDefault="00CF4443" w:rsidP="008430F1">
      <w:pPr>
        <w:pStyle w:val="ConsPlusNormal0"/>
        <w:ind w:firstLine="540"/>
        <w:jc w:val="both"/>
      </w:pPr>
    </w:p>
    <w:p w:rsidR="00CF4443" w:rsidRDefault="00CF4443" w:rsidP="008430F1">
      <w:pPr>
        <w:pStyle w:val="ConsPlusNormal0"/>
        <w:ind w:firstLine="540"/>
        <w:jc w:val="both"/>
      </w:pPr>
    </w:p>
    <w:p w:rsidR="00CF4443" w:rsidRDefault="00CF4443" w:rsidP="008430F1">
      <w:pPr>
        <w:pStyle w:val="ConsPlusNormal0"/>
        <w:ind w:firstLine="540"/>
        <w:jc w:val="both"/>
      </w:pPr>
    </w:p>
    <w:p w:rsidR="00CF4443" w:rsidRDefault="00CF4443" w:rsidP="008430F1">
      <w:pPr>
        <w:pStyle w:val="ConsPlusNormal0"/>
        <w:ind w:firstLine="540"/>
        <w:jc w:val="both"/>
      </w:pPr>
    </w:p>
    <w:p w:rsidR="00CF4443" w:rsidRDefault="00CF4443" w:rsidP="008430F1">
      <w:pPr>
        <w:pStyle w:val="ConsPlusNormal0"/>
        <w:ind w:firstLine="540"/>
        <w:jc w:val="both"/>
      </w:pPr>
    </w:p>
    <w:p w:rsidR="00CF4443" w:rsidRDefault="00CF4443" w:rsidP="008430F1">
      <w:pPr>
        <w:pStyle w:val="ConsPlusNormal0"/>
        <w:ind w:firstLine="540"/>
        <w:jc w:val="both"/>
      </w:pPr>
    </w:p>
    <w:p w:rsidR="00CF4443" w:rsidRDefault="00CF4443" w:rsidP="008430F1">
      <w:pPr>
        <w:pStyle w:val="ConsPlusNormal0"/>
        <w:ind w:firstLine="540"/>
        <w:jc w:val="both"/>
      </w:pPr>
    </w:p>
    <w:p w:rsidR="00CF4443" w:rsidRDefault="00CF4443" w:rsidP="008430F1">
      <w:pPr>
        <w:pStyle w:val="ConsPlusNormal0"/>
        <w:ind w:firstLine="540"/>
        <w:jc w:val="both"/>
      </w:pPr>
    </w:p>
    <w:p w:rsidR="00CF4443" w:rsidRDefault="00CF4443" w:rsidP="008430F1">
      <w:pPr>
        <w:pStyle w:val="ConsPlusNormal0"/>
        <w:ind w:firstLine="540"/>
        <w:jc w:val="both"/>
      </w:pPr>
    </w:p>
    <w:p w:rsidR="00CF4443" w:rsidRDefault="00CF4443" w:rsidP="008430F1">
      <w:pPr>
        <w:pStyle w:val="ConsPlusNormal0"/>
        <w:ind w:firstLine="540"/>
        <w:jc w:val="both"/>
      </w:pPr>
    </w:p>
    <w:p w:rsidR="00CF4443" w:rsidRDefault="00CF4443" w:rsidP="008430F1">
      <w:pPr>
        <w:pStyle w:val="ConsPlusNormal0"/>
        <w:ind w:firstLine="540"/>
        <w:jc w:val="both"/>
      </w:pPr>
    </w:p>
    <w:p w:rsidR="00CF4443" w:rsidRDefault="00CF4443" w:rsidP="008430F1">
      <w:pPr>
        <w:pStyle w:val="ConsPlusNormal0"/>
        <w:ind w:firstLine="540"/>
        <w:jc w:val="both"/>
      </w:pPr>
    </w:p>
    <w:p w:rsidR="00CF4443" w:rsidRDefault="00CF4443" w:rsidP="008430F1">
      <w:pPr>
        <w:pStyle w:val="ConsPlusNormal0"/>
        <w:ind w:firstLine="540"/>
        <w:jc w:val="both"/>
      </w:pPr>
    </w:p>
    <w:p w:rsidR="00CF4443" w:rsidRDefault="00CF4443" w:rsidP="008430F1">
      <w:pPr>
        <w:pStyle w:val="ConsPlusNormal0"/>
        <w:ind w:firstLine="540"/>
        <w:jc w:val="both"/>
      </w:pPr>
    </w:p>
    <w:p w:rsidR="00A2240A" w:rsidRDefault="00A2240A" w:rsidP="008430F1">
      <w:pPr>
        <w:pStyle w:val="ConsPlusNormal0"/>
        <w:ind w:firstLine="540"/>
        <w:jc w:val="both"/>
      </w:pPr>
    </w:p>
    <w:p w:rsidR="00A2240A" w:rsidRDefault="008430F1" w:rsidP="008430F1">
      <w:pPr>
        <w:pStyle w:val="ConsPlusNormal0"/>
        <w:jc w:val="right"/>
        <w:outlineLvl w:val="0"/>
      </w:pPr>
      <w:r>
        <w:lastRenderedPageBreak/>
        <w:t>Приложение</w:t>
      </w:r>
    </w:p>
    <w:p w:rsidR="00A2240A" w:rsidRDefault="00A2240A" w:rsidP="008430F1">
      <w:pPr>
        <w:pStyle w:val="ConsPlusNormal0"/>
        <w:jc w:val="right"/>
      </w:pPr>
    </w:p>
    <w:p w:rsidR="00A2240A" w:rsidRDefault="008430F1" w:rsidP="008430F1">
      <w:pPr>
        <w:pStyle w:val="ConsPlusNormal0"/>
        <w:jc w:val="right"/>
      </w:pPr>
      <w:r>
        <w:t>Утвержден</w:t>
      </w:r>
    </w:p>
    <w:p w:rsidR="00A2240A" w:rsidRDefault="008430F1" w:rsidP="008430F1">
      <w:pPr>
        <w:pStyle w:val="ConsPlusNormal0"/>
        <w:jc w:val="right"/>
      </w:pPr>
      <w:r>
        <w:t>приказом Министерства образования</w:t>
      </w:r>
    </w:p>
    <w:p w:rsidR="00A2240A" w:rsidRDefault="008430F1" w:rsidP="008430F1">
      <w:pPr>
        <w:pStyle w:val="ConsPlusNormal0"/>
        <w:jc w:val="right"/>
      </w:pPr>
      <w:r>
        <w:t>и науки Российской Федерации</w:t>
      </w:r>
    </w:p>
    <w:p w:rsidR="00A2240A" w:rsidRDefault="008430F1" w:rsidP="008430F1">
      <w:pPr>
        <w:pStyle w:val="ConsPlusNormal0"/>
        <w:jc w:val="right"/>
      </w:pPr>
      <w:r>
        <w:t>от 21 апреля 2014 г. N 359</w:t>
      </w:r>
    </w:p>
    <w:p w:rsidR="00A2240A" w:rsidRDefault="00A2240A" w:rsidP="008430F1">
      <w:pPr>
        <w:pStyle w:val="ConsPlusNormal0"/>
        <w:ind w:firstLine="540"/>
        <w:jc w:val="both"/>
      </w:pPr>
    </w:p>
    <w:p w:rsidR="00A2240A" w:rsidRDefault="008430F1" w:rsidP="008430F1">
      <w:pPr>
        <w:pStyle w:val="ConsPlusTitle0"/>
        <w:jc w:val="center"/>
      </w:pPr>
      <w:bookmarkStart w:id="0" w:name="P37"/>
      <w:bookmarkEnd w:id="0"/>
      <w:r>
        <w:t>ФЕДЕРАЛЬНЫЙ ГОСУДАРСТВЕННЫЙ ОБРАЗОВАТЕЛЬНЫЙ СТАНДАРТ</w:t>
      </w:r>
    </w:p>
    <w:p w:rsidR="00A2240A" w:rsidRDefault="008430F1" w:rsidP="008430F1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A2240A" w:rsidRDefault="008430F1" w:rsidP="008430F1">
      <w:pPr>
        <w:pStyle w:val="ConsPlusTitle0"/>
        <w:jc w:val="center"/>
      </w:pPr>
      <w:r>
        <w:t>22.02.05 ОБРАБОТКА МЕТАЛЛОВ ДАВЛЕНИЕМ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224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2240A" w:rsidRDefault="00A2240A" w:rsidP="008430F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240A" w:rsidRDefault="00A2240A" w:rsidP="008430F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2240A" w:rsidRDefault="008430F1" w:rsidP="008430F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2240A" w:rsidRDefault="008430F1" w:rsidP="008430F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" w:tooltip="Приказ Минобрнауки России от 17.03.2015 N 247 (ред. от 03.12.2019)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3.04.2015 N 36713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Минобрнауки</w:t>
            </w:r>
            <w:proofErr w:type="spellEnd"/>
            <w:r>
              <w:rPr>
                <w:color w:val="392C69"/>
              </w:rPr>
              <w:t xml:space="preserve"> России от 17.03.2015 N 247,</w:t>
            </w:r>
          </w:p>
          <w:p w:rsidR="00A2240A" w:rsidRDefault="008430F1" w:rsidP="008430F1">
            <w:pPr>
              <w:pStyle w:val="ConsPlusNormal0"/>
              <w:jc w:val="center"/>
            </w:pPr>
            <w:r>
              <w:rPr>
                <w:color w:val="392C69"/>
              </w:rPr>
              <w:t xml:space="preserve">Приказов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13.07.2021 </w:t>
            </w:r>
            <w:hyperlink r:id="rId15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      <w:r>
                <w:rPr>
                  <w:color w:val="0000FF"/>
                </w:rPr>
                <w:t>N 450</w:t>
              </w:r>
            </w:hyperlink>
            <w:r>
              <w:rPr>
                <w:color w:val="392C69"/>
              </w:rPr>
              <w:t>,</w:t>
            </w:r>
          </w:p>
          <w:p w:rsidR="00A2240A" w:rsidRDefault="008430F1" w:rsidP="008430F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01.09.2022 </w:t>
            </w:r>
            <w:hyperlink r:id="rId16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      <w:r>
                <w:rPr>
                  <w:color w:val="0000FF"/>
                </w:rPr>
                <w:t>N 796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240A" w:rsidRDefault="00A2240A" w:rsidP="008430F1">
            <w:pPr>
              <w:pStyle w:val="ConsPlusNormal0"/>
            </w:pPr>
          </w:p>
        </w:tc>
      </w:tr>
    </w:tbl>
    <w:p w:rsidR="00A2240A" w:rsidRDefault="00A2240A" w:rsidP="008430F1">
      <w:pPr>
        <w:pStyle w:val="ConsPlusNormal0"/>
        <w:jc w:val="center"/>
      </w:pPr>
    </w:p>
    <w:p w:rsidR="00A2240A" w:rsidRDefault="008430F1" w:rsidP="008430F1">
      <w:pPr>
        <w:pStyle w:val="ConsPlusTitle0"/>
        <w:jc w:val="center"/>
        <w:outlineLvl w:val="1"/>
      </w:pPr>
      <w:r>
        <w:t>I. ОБЛАСТЬ ПРИМЕНЕНИЯ</w:t>
      </w:r>
    </w:p>
    <w:p w:rsidR="00A2240A" w:rsidRDefault="008430F1" w:rsidP="008430F1">
      <w:pPr>
        <w:pStyle w:val="ConsPlusNormal0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22.02.05 Обработка металлов давлением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A2240A" w:rsidRDefault="008430F1" w:rsidP="008430F1">
      <w:pPr>
        <w:pStyle w:val="ConsPlusNormal0"/>
        <w:ind w:firstLine="540"/>
        <w:jc w:val="both"/>
      </w:pPr>
      <w:r>
        <w:t>1.2. Право на реализацию программы подготовки специалистов среднего звена по специальности 22.02.05 Обработка металлов давлением имеет образовательная организация при наличии соответствующей лицензии на осуществление образовательной деятельности.</w:t>
      </w:r>
    </w:p>
    <w:p w:rsidR="00A2240A" w:rsidRDefault="008430F1" w:rsidP="008430F1">
      <w:pPr>
        <w:pStyle w:val="ConsPlusNormal0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A2240A" w:rsidRDefault="008430F1" w:rsidP="008430F1">
      <w:pPr>
        <w:pStyle w:val="ConsPlusNormal0"/>
        <w:ind w:firstLine="540"/>
        <w:jc w:val="both"/>
      </w:pPr>
      <w:r>
        <w:t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A2240A" w:rsidRDefault="008430F1" w:rsidP="008430F1">
      <w:pPr>
        <w:pStyle w:val="ConsPlusNormal0"/>
        <w:ind w:firstLine="540"/>
        <w:jc w:val="both"/>
      </w:pPr>
      <w:r>
        <w:t>1.3.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A2240A" w:rsidRDefault="008430F1" w:rsidP="008430F1">
      <w:pPr>
        <w:pStyle w:val="ConsPlusNormal0"/>
        <w:jc w:val="both"/>
      </w:pPr>
      <w:r>
        <w:t xml:space="preserve">(п. 1.3 введен </w:t>
      </w:r>
      <w:hyperlink r:id="rId17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13.07.2021 N 450)</w:t>
      </w:r>
    </w:p>
    <w:p w:rsidR="00A2240A" w:rsidRDefault="008430F1" w:rsidP="008430F1">
      <w:pPr>
        <w:pStyle w:val="ConsPlusNormal0"/>
        <w:ind w:firstLine="540"/>
        <w:jc w:val="both"/>
      </w:pPr>
      <w:r>
        <w:t>1.4.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примерную основную образовательную программу примерной рабочей программы воспитания и примерного календарного плана воспитательной работы.</w:t>
      </w:r>
    </w:p>
    <w:p w:rsidR="00A2240A" w:rsidRDefault="008430F1" w:rsidP="008430F1">
      <w:pPr>
        <w:pStyle w:val="ConsPlusNormal0"/>
        <w:jc w:val="both"/>
      </w:pPr>
      <w:r>
        <w:t xml:space="preserve">(п. 1.4 введен </w:t>
      </w:r>
      <w:hyperlink r:id="rId18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13.07.2021 N 450)</w:t>
      </w:r>
    </w:p>
    <w:p w:rsidR="00A2240A" w:rsidRDefault="00A2240A" w:rsidP="008430F1">
      <w:pPr>
        <w:pStyle w:val="ConsPlusNormal0"/>
        <w:ind w:firstLine="540"/>
        <w:jc w:val="both"/>
      </w:pPr>
    </w:p>
    <w:p w:rsidR="00A2240A" w:rsidRDefault="008430F1" w:rsidP="008430F1">
      <w:pPr>
        <w:pStyle w:val="ConsPlusTitle0"/>
        <w:jc w:val="center"/>
        <w:outlineLvl w:val="1"/>
      </w:pPr>
      <w:r>
        <w:t>II. ИСПОЛЬЗУЕМЫЕ СОКРАЩЕНИЯ</w:t>
      </w:r>
    </w:p>
    <w:p w:rsidR="00A2240A" w:rsidRDefault="008430F1" w:rsidP="008430F1">
      <w:pPr>
        <w:pStyle w:val="ConsPlusNormal0"/>
        <w:ind w:firstLine="540"/>
        <w:jc w:val="both"/>
      </w:pPr>
      <w:r>
        <w:t>2.1. В настоящем стандарте используются следующие сокращения:</w:t>
      </w:r>
    </w:p>
    <w:p w:rsidR="00A2240A" w:rsidRDefault="008430F1" w:rsidP="008430F1">
      <w:pPr>
        <w:pStyle w:val="ConsPlusNormal0"/>
        <w:ind w:firstLine="540"/>
        <w:jc w:val="both"/>
      </w:pPr>
      <w:r>
        <w:t>СПО - среднее профессиональное образование;</w:t>
      </w:r>
    </w:p>
    <w:p w:rsidR="00A2240A" w:rsidRDefault="008430F1" w:rsidP="008430F1">
      <w:pPr>
        <w:pStyle w:val="ConsPlusNormal0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A2240A" w:rsidRDefault="008430F1" w:rsidP="008430F1">
      <w:pPr>
        <w:pStyle w:val="ConsPlusNormal0"/>
        <w:ind w:firstLine="540"/>
        <w:jc w:val="both"/>
      </w:pPr>
      <w:r>
        <w:t>ППССЗ - программа подготовки специалистов среднего звена;</w:t>
      </w:r>
    </w:p>
    <w:p w:rsidR="00A2240A" w:rsidRDefault="008430F1" w:rsidP="008430F1">
      <w:pPr>
        <w:pStyle w:val="ConsPlusNormal0"/>
        <w:ind w:firstLine="540"/>
        <w:jc w:val="both"/>
      </w:pPr>
      <w:r>
        <w:t>ОК - общая компетенция;</w:t>
      </w:r>
    </w:p>
    <w:p w:rsidR="00A2240A" w:rsidRDefault="008430F1" w:rsidP="008430F1">
      <w:pPr>
        <w:pStyle w:val="ConsPlusNormal0"/>
        <w:ind w:firstLine="540"/>
        <w:jc w:val="both"/>
      </w:pPr>
      <w:r>
        <w:t>ПК - профессиональная компетенция;</w:t>
      </w:r>
    </w:p>
    <w:p w:rsidR="00A2240A" w:rsidRDefault="008430F1" w:rsidP="008430F1">
      <w:pPr>
        <w:pStyle w:val="ConsPlusNormal0"/>
        <w:ind w:firstLine="540"/>
        <w:jc w:val="both"/>
      </w:pPr>
      <w:r>
        <w:lastRenderedPageBreak/>
        <w:t>ПМ - профессиональный модуль;</w:t>
      </w:r>
    </w:p>
    <w:p w:rsidR="00A2240A" w:rsidRDefault="008430F1" w:rsidP="008430F1">
      <w:pPr>
        <w:pStyle w:val="ConsPlusNormal0"/>
        <w:ind w:firstLine="540"/>
        <w:jc w:val="both"/>
      </w:pPr>
      <w:r>
        <w:t>МДК - междисциплинарный курс.</w:t>
      </w:r>
    </w:p>
    <w:p w:rsidR="00A2240A" w:rsidRDefault="00A2240A" w:rsidP="008430F1">
      <w:pPr>
        <w:pStyle w:val="ConsPlusNormal0"/>
        <w:ind w:firstLine="540"/>
        <w:jc w:val="both"/>
      </w:pPr>
    </w:p>
    <w:p w:rsidR="00A2240A" w:rsidRDefault="008430F1" w:rsidP="008430F1">
      <w:pPr>
        <w:pStyle w:val="ConsPlusTitle0"/>
        <w:jc w:val="center"/>
        <w:outlineLvl w:val="1"/>
      </w:pPr>
      <w:r>
        <w:t>III. ХАРАКТЕРИСТИКА ПОДГОТОВКИ ПО СПЕЦИАЛЬНОСТИ</w:t>
      </w:r>
    </w:p>
    <w:p w:rsidR="00A2240A" w:rsidRDefault="008430F1" w:rsidP="008430F1">
      <w:pPr>
        <w:pStyle w:val="ConsPlusNormal0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A2240A" w:rsidRDefault="008430F1" w:rsidP="008430F1">
      <w:pPr>
        <w:pStyle w:val="ConsPlusNormal0"/>
        <w:ind w:firstLine="540"/>
        <w:jc w:val="both"/>
      </w:pPr>
      <w:r>
        <w:t>3.2. Сроки получения СПО по специальности 22.02.05 Обработка металлов давлением базовой подготовки в очной форме обучения и присваиваемая квалификация приводятся в Таблице 1.</w:t>
      </w:r>
    </w:p>
    <w:p w:rsidR="00A2240A" w:rsidRDefault="008430F1" w:rsidP="008430F1">
      <w:pPr>
        <w:pStyle w:val="ConsPlusNormal0"/>
        <w:jc w:val="right"/>
        <w:outlineLvl w:val="2"/>
      </w:pPr>
      <w:r>
        <w:t>Таблица 1</w:t>
      </w:r>
    </w:p>
    <w:p w:rsidR="00A2240A" w:rsidRDefault="00A2240A" w:rsidP="008430F1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74"/>
        <w:gridCol w:w="3127"/>
        <w:gridCol w:w="3220"/>
      </w:tblGrid>
      <w:tr w:rsidR="00A2240A">
        <w:tc>
          <w:tcPr>
            <w:tcW w:w="3374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127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220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84" w:tooltip="&lt;1&gt; Независимо от применяемых образовательных технологий.">
              <w:r>
                <w:rPr>
                  <w:color w:val="0000FF"/>
                </w:rPr>
                <w:t>&lt;1&gt;</w:t>
              </w:r>
            </w:hyperlink>
          </w:p>
        </w:tc>
      </w:tr>
      <w:tr w:rsidR="00A2240A">
        <w:tc>
          <w:tcPr>
            <w:tcW w:w="3374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>среднее общее образование</w:t>
            </w:r>
          </w:p>
        </w:tc>
        <w:tc>
          <w:tcPr>
            <w:tcW w:w="3127" w:type="dxa"/>
            <w:vMerge w:val="restart"/>
          </w:tcPr>
          <w:p w:rsidR="00A2240A" w:rsidRDefault="008430F1" w:rsidP="008430F1">
            <w:pPr>
              <w:pStyle w:val="ConsPlusNormal0"/>
              <w:jc w:val="center"/>
            </w:pPr>
            <w:r>
              <w:t>Техник</w:t>
            </w:r>
          </w:p>
        </w:tc>
        <w:tc>
          <w:tcPr>
            <w:tcW w:w="3220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>2 года 10 месяцев</w:t>
            </w:r>
          </w:p>
        </w:tc>
      </w:tr>
      <w:tr w:rsidR="00A2240A">
        <w:tc>
          <w:tcPr>
            <w:tcW w:w="3374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>основное общее образование</w:t>
            </w:r>
          </w:p>
        </w:tc>
        <w:tc>
          <w:tcPr>
            <w:tcW w:w="3127" w:type="dxa"/>
            <w:vMerge/>
          </w:tcPr>
          <w:p w:rsidR="00A2240A" w:rsidRDefault="00A2240A" w:rsidP="008430F1">
            <w:pPr>
              <w:pStyle w:val="ConsPlusNormal0"/>
            </w:pPr>
          </w:p>
        </w:tc>
        <w:tc>
          <w:tcPr>
            <w:tcW w:w="3220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 xml:space="preserve">3 года 10 месяцев </w:t>
            </w:r>
            <w:hyperlink w:anchor="P85" w:tooltip="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A2240A" w:rsidRDefault="008430F1" w:rsidP="008430F1">
      <w:pPr>
        <w:pStyle w:val="ConsPlusNormal0"/>
        <w:ind w:firstLine="540"/>
        <w:jc w:val="both"/>
      </w:pPr>
      <w:r>
        <w:t>--------------------------------</w:t>
      </w:r>
    </w:p>
    <w:p w:rsidR="00A2240A" w:rsidRDefault="008430F1" w:rsidP="008430F1">
      <w:pPr>
        <w:pStyle w:val="ConsPlusNormal0"/>
        <w:ind w:firstLine="540"/>
        <w:jc w:val="both"/>
      </w:pPr>
      <w:bookmarkStart w:id="1" w:name="P84"/>
      <w:bookmarkEnd w:id="1"/>
      <w:r>
        <w:t>&lt;1&gt; Независимо от применяемых образовательных технологий.</w:t>
      </w:r>
    </w:p>
    <w:p w:rsidR="00A2240A" w:rsidRDefault="008430F1" w:rsidP="008430F1">
      <w:pPr>
        <w:pStyle w:val="ConsPlusNormal0"/>
        <w:ind w:firstLine="540"/>
        <w:jc w:val="both"/>
      </w:pPr>
      <w:bookmarkStart w:id="2" w:name="P85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A2240A" w:rsidRDefault="00A2240A" w:rsidP="008430F1">
      <w:pPr>
        <w:pStyle w:val="ConsPlusNormal0"/>
        <w:ind w:firstLine="540"/>
        <w:jc w:val="both"/>
      </w:pPr>
    </w:p>
    <w:p w:rsidR="00A2240A" w:rsidRDefault="008430F1" w:rsidP="008430F1">
      <w:pPr>
        <w:pStyle w:val="ConsPlusNormal0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A2240A" w:rsidRDefault="008430F1" w:rsidP="008430F1">
      <w:pPr>
        <w:pStyle w:val="ConsPlusNormal0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A2240A" w:rsidRDefault="008430F1" w:rsidP="008430F1">
      <w:pPr>
        <w:pStyle w:val="ConsPlusNormal0"/>
        <w:jc w:val="right"/>
        <w:outlineLvl w:val="2"/>
      </w:pPr>
      <w:r>
        <w:t>Таблица 2</w:t>
      </w:r>
    </w:p>
    <w:p w:rsidR="00A2240A" w:rsidRDefault="00A2240A" w:rsidP="008430F1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84"/>
        <w:gridCol w:w="3100"/>
        <w:gridCol w:w="3209"/>
      </w:tblGrid>
      <w:tr w:rsidR="00A2240A">
        <w:tc>
          <w:tcPr>
            <w:tcW w:w="3384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100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209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102" w:tooltip="&lt;3&gt; Независимо от применяемых образовательных технологий.">
              <w:r>
                <w:rPr>
                  <w:color w:val="0000FF"/>
                </w:rPr>
                <w:t>&lt;3&gt;</w:t>
              </w:r>
            </w:hyperlink>
          </w:p>
        </w:tc>
      </w:tr>
      <w:tr w:rsidR="00A2240A">
        <w:tc>
          <w:tcPr>
            <w:tcW w:w="3384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>среднее общее образование</w:t>
            </w:r>
          </w:p>
        </w:tc>
        <w:tc>
          <w:tcPr>
            <w:tcW w:w="3100" w:type="dxa"/>
            <w:vMerge w:val="restart"/>
          </w:tcPr>
          <w:p w:rsidR="00A2240A" w:rsidRDefault="008430F1" w:rsidP="008430F1">
            <w:pPr>
              <w:pStyle w:val="ConsPlusNormal0"/>
              <w:jc w:val="center"/>
            </w:pPr>
            <w:r>
              <w:t>Специалист по обработке металлов давлением</w:t>
            </w:r>
          </w:p>
        </w:tc>
        <w:tc>
          <w:tcPr>
            <w:tcW w:w="3209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>3 года 10 месяцев</w:t>
            </w:r>
          </w:p>
        </w:tc>
      </w:tr>
      <w:tr w:rsidR="00A2240A">
        <w:tc>
          <w:tcPr>
            <w:tcW w:w="3384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>основное общее образование</w:t>
            </w:r>
          </w:p>
        </w:tc>
        <w:tc>
          <w:tcPr>
            <w:tcW w:w="3100" w:type="dxa"/>
            <w:vMerge/>
          </w:tcPr>
          <w:p w:rsidR="00A2240A" w:rsidRDefault="00A2240A" w:rsidP="008430F1">
            <w:pPr>
              <w:pStyle w:val="ConsPlusNormal0"/>
            </w:pPr>
          </w:p>
        </w:tc>
        <w:tc>
          <w:tcPr>
            <w:tcW w:w="3209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 xml:space="preserve">4 года 10 месяцев </w:t>
            </w:r>
            <w:hyperlink w:anchor="P103" w:tooltip="&lt;4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">
              <w:r>
                <w:rPr>
                  <w:color w:val="0000FF"/>
                </w:rPr>
                <w:t>&lt;4&gt;</w:t>
              </w:r>
            </w:hyperlink>
          </w:p>
        </w:tc>
      </w:tr>
    </w:tbl>
    <w:p w:rsidR="00A2240A" w:rsidRDefault="008430F1" w:rsidP="008430F1">
      <w:pPr>
        <w:pStyle w:val="ConsPlusNormal0"/>
        <w:ind w:firstLine="540"/>
        <w:jc w:val="both"/>
      </w:pPr>
      <w:r>
        <w:t>--------------------------------</w:t>
      </w:r>
    </w:p>
    <w:p w:rsidR="00A2240A" w:rsidRDefault="008430F1" w:rsidP="008430F1">
      <w:pPr>
        <w:pStyle w:val="ConsPlusNormal0"/>
        <w:ind w:firstLine="540"/>
        <w:jc w:val="both"/>
      </w:pPr>
      <w:bookmarkStart w:id="3" w:name="P102"/>
      <w:bookmarkEnd w:id="3"/>
      <w:r>
        <w:t>&lt;3&gt; Независимо от применяемых образовательных технологий.</w:t>
      </w:r>
    </w:p>
    <w:p w:rsidR="00A2240A" w:rsidRDefault="008430F1" w:rsidP="008430F1">
      <w:pPr>
        <w:pStyle w:val="ConsPlusNormal0"/>
        <w:ind w:firstLine="540"/>
        <w:jc w:val="both"/>
      </w:pPr>
      <w:bookmarkStart w:id="4" w:name="P103"/>
      <w:bookmarkEnd w:id="4"/>
      <w:r>
        <w:t>&lt;4&gt;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A2240A" w:rsidRDefault="00A2240A" w:rsidP="008430F1">
      <w:pPr>
        <w:pStyle w:val="ConsPlusNormal0"/>
        <w:ind w:firstLine="540"/>
        <w:jc w:val="both"/>
      </w:pPr>
    </w:p>
    <w:p w:rsidR="00A2240A" w:rsidRDefault="008430F1" w:rsidP="008430F1">
      <w:pPr>
        <w:pStyle w:val="ConsPlusNormal0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A2240A" w:rsidRDefault="008430F1" w:rsidP="008430F1">
      <w:pPr>
        <w:pStyle w:val="ConsPlusNormal0"/>
        <w:ind w:firstLine="540"/>
        <w:jc w:val="both"/>
      </w:pPr>
      <w:r>
        <w:t>а) для обучающихся по очно-заочной и заочной формам обучения:</w:t>
      </w:r>
    </w:p>
    <w:p w:rsidR="00A2240A" w:rsidRDefault="008430F1" w:rsidP="008430F1">
      <w:pPr>
        <w:pStyle w:val="ConsPlusNormal0"/>
        <w:jc w:val="both"/>
      </w:pPr>
      <w:r>
        <w:t xml:space="preserve">(в ред. </w:t>
      </w:r>
      <w:hyperlink r:id="rId19" w:tooltip="Приказ Минобрнауки России от 17.03.2015 N 247 (ред. от 03.12.2019)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3.04.2015 N 36713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17.03.2015 N 247)</w:t>
      </w:r>
    </w:p>
    <w:p w:rsidR="00A2240A" w:rsidRDefault="008430F1" w:rsidP="008430F1">
      <w:pPr>
        <w:pStyle w:val="ConsPlusNormal0"/>
        <w:ind w:firstLine="540"/>
        <w:jc w:val="both"/>
      </w:pPr>
      <w:r>
        <w:t>на базе среднего общего образования - не более чем на 1 год;</w:t>
      </w:r>
    </w:p>
    <w:p w:rsidR="00A2240A" w:rsidRDefault="008430F1" w:rsidP="008430F1">
      <w:pPr>
        <w:pStyle w:val="ConsPlusNormal0"/>
        <w:ind w:firstLine="540"/>
        <w:jc w:val="both"/>
      </w:pPr>
      <w:r>
        <w:t>на базе основного общего образования - не более чем на 1,5 года;</w:t>
      </w:r>
    </w:p>
    <w:p w:rsidR="00A2240A" w:rsidRDefault="008430F1" w:rsidP="008430F1">
      <w:pPr>
        <w:pStyle w:val="ConsPlusNormal0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A2240A" w:rsidRDefault="008430F1" w:rsidP="008430F1">
      <w:pPr>
        <w:pStyle w:val="ConsPlusNormal0"/>
        <w:ind w:firstLine="540"/>
        <w:jc w:val="both"/>
      </w:pPr>
      <w:r>
        <w:t>3.4.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 xml:space="preserve">", а также объем такой образовательной программы могут быть уменьшены с учетом соответствующей ПООП, но не более чем на 40 процентов от срока получения образования и объема образовательной программы, установленных ФГОС СПО &lt;5&gt;, за исключением срока получения образования и объема образовательной программы, отведенных на получение среднего общего </w:t>
      </w:r>
      <w:r>
        <w:lastRenderedPageBreak/>
        <w:t>образования в пределах образовательной программы.</w:t>
      </w:r>
    </w:p>
    <w:p w:rsidR="00A2240A" w:rsidRDefault="008430F1" w:rsidP="008430F1">
      <w:pPr>
        <w:pStyle w:val="ConsPlusNormal0"/>
        <w:jc w:val="both"/>
      </w:pPr>
      <w:r>
        <w:t xml:space="preserve">(п. 3.4 введен </w:t>
      </w:r>
      <w:hyperlink r:id="rId20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A2240A" w:rsidRDefault="008430F1" w:rsidP="008430F1">
      <w:pPr>
        <w:pStyle w:val="ConsPlusNormal0"/>
        <w:ind w:firstLine="540"/>
        <w:jc w:val="both"/>
      </w:pPr>
      <w:r>
        <w:t>--------------------------------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&lt;5&gt; </w:t>
      </w:r>
      <w:hyperlink r:id="rId21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>", утвержденного постановлением Правительства Российской Федерации от 16 марта 2022 г. N 387 (Собрание законодательства Российской Федерации, 2022, N 12, ст. 1871).</w:t>
      </w:r>
    </w:p>
    <w:p w:rsidR="00A2240A" w:rsidRDefault="008430F1" w:rsidP="008430F1">
      <w:pPr>
        <w:pStyle w:val="ConsPlusNormal0"/>
        <w:jc w:val="both"/>
      </w:pPr>
      <w:r>
        <w:t xml:space="preserve">(сноска введена </w:t>
      </w:r>
      <w:hyperlink r:id="rId22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A2240A" w:rsidRDefault="008430F1" w:rsidP="008430F1">
      <w:pPr>
        <w:pStyle w:val="ConsPlusTitle0"/>
        <w:jc w:val="center"/>
        <w:outlineLvl w:val="1"/>
      </w:pPr>
      <w:r>
        <w:t>IV. ХАРАКТЕРИСТИКА ПРОФЕССИОНАЛЬНОЙ</w:t>
      </w:r>
    </w:p>
    <w:p w:rsidR="00A2240A" w:rsidRDefault="008430F1" w:rsidP="008430F1">
      <w:pPr>
        <w:pStyle w:val="ConsPlusTitle0"/>
        <w:jc w:val="center"/>
      </w:pPr>
      <w:r>
        <w:t>ДЕЯТЕЛЬНОСТИ ВЫПУСКНИКОВ</w:t>
      </w:r>
    </w:p>
    <w:p w:rsidR="00A2240A" w:rsidRDefault="008430F1" w:rsidP="008430F1">
      <w:pPr>
        <w:pStyle w:val="ConsPlusNormal0"/>
        <w:ind w:firstLine="540"/>
        <w:jc w:val="both"/>
      </w:pPr>
      <w:r>
        <w:t>4.1. Область профессиональной деятельности выпускников: обработка металлов давлением; организация деятельности структурного подразделения.</w:t>
      </w:r>
    </w:p>
    <w:p w:rsidR="00A2240A" w:rsidRDefault="008430F1" w:rsidP="008430F1">
      <w:pPr>
        <w:pStyle w:val="ConsPlusNormal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A2240A" w:rsidRDefault="008430F1" w:rsidP="008430F1">
      <w:pPr>
        <w:pStyle w:val="ConsPlusNormal0"/>
        <w:ind w:firstLine="540"/>
        <w:jc w:val="both"/>
      </w:pPr>
      <w:r>
        <w:t>технологический процесс обработки металлов давлением;</w:t>
      </w:r>
    </w:p>
    <w:p w:rsidR="00A2240A" w:rsidRDefault="008430F1" w:rsidP="008430F1">
      <w:pPr>
        <w:pStyle w:val="ConsPlusNormal0"/>
        <w:ind w:firstLine="540"/>
        <w:jc w:val="both"/>
      </w:pPr>
      <w:r>
        <w:t>технологическое оборудование и инструменты;</w:t>
      </w:r>
    </w:p>
    <w:p w:rsidR="00A2240A" w:rsidRDefault="008430F1" w:rsidP="008430F1">
      <w:pPr>
        <w:pStyle w:val="ConsPlusNormal0"/>
        <w:ind w:firstLine="540"/>
        <w:jc w:val="both"/>
      </w:pPr>
      <w:r>
        <w:t>исходные материалы для обработки металлов давлением;</w:t>
      </w:r>
    </w:p>
    <w:p w:rsidR="00A2240A" w:rsidRDefault="008430F1" w:rsidP="008430F1">
      <w:pPr>
        <w:pStyle w:val="ConsPlusNormal0"/>
        <w:ind w:firstLine="540"/>
        <w:jc w:val="both"/>
      </w:pPr>
      <w:r>
        <w:t>технологическая документация;</w:t>
      </w:r>
    </w:p>
    <w:p w:rsidR="00A2240A" w:rsidRDefault="008430F1" w:rsidP="008430F1">
      <w:pPr>
        <w:pStyle w:val="ConsPlusNormal0"/>
        <w:ind w:firstLine="540"/>
        <w:jc w:val="both"/>
      </w:pPr>
      <w:r>
        <w:t>первичные трудовые коллективы.</w:t>
      </w:r>
    </w:p>
    <w:p w:rsidR="00A2240A" w:rsidRDefault="008430F1" w:rsidP="008430F1">
      <w:pPr>
        <w:pStyle w:val="ConsPlusNormal0"/>
        <w:ind w:firstLine="540"/>
        <w:jc w:val="both"/>
      </w:pPr>
      <w:r>
        <w:t>4.3. Техник готовится к следующим видам деятельности:</w:t>
      </w:r>
    </w:p>
    <w:p w:rsidR="00A2240A" w:rsidRDefault="008430F1" w:rsidP="008430F1">
      <w:pPr>
        <w:pStyle w:val="ConsPlusNormal0"/>
        <w:ind w:firstLine="540"/>
        <w:jc w:val="both"/>
      </w:pPr>
      <w:r>
        <w:t>4.3.1. Планирование и организация работы цеха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4.3.2. Оборудование цеха обработки металлов давлением, наладка и контроль за его работой.</w:t>
      </w:r>
    </w:p>
    <w:p w:rsidR="00A2240A" w:rsidRDefault="008430F1" w:rsidP="008430F1">
      <w:pPr>
        <w:pStyle w:val="ConsPlusNormal0"/>
        <w:ind w:firstLine="540"/>
        <w:jc w:val="both"/>
      </w:pPr>
      <w:r>
        <w:t>4.3.3. Подготовка и ведение технологического процесса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4.3.4. Контроль за соблюдением технологии производства и качеством выпускаемой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4.3.5. Обеспечение экологической и промышленной безопасности.</w:t>
      </w:r>
    </w:p>
    <w:p w:rsidR="00A2240A" w:rsidRDefault="008430F1" w:rsidP="008430F1">
      <w:pPr>
        <w:pStyle w:val="ConsPlusNormal0"/>
        <w:ind w:firstLine="540"/>
        <w:jc w:val="both"/>
      </w:pPr>
      <w:r>
        <w:t>4.3.6. Выполнение работ по одной или нескольким профессиям рабочих, должностям служащих (</w:t>
      </w:r>
      <w:hyperlink w:anchor="P565" w:tooltip="ПЕРЕЧЕНЬ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A2240A" w:rsidRDefault="008430F1" w:rsidP="008430F1">
      <w:pPr>
        <w:pStyle w:val="ConsPlusNormal0"/>
        <w:ind w:firstLine="540"/>
        <w:jc w:val="both"/>
      </w:pPr>
      <w:r>
        <w:t>4.4. Специалист по обработке металлов давлением готовится к следующим видам деятельности:</w:t>
      </w:r>
    </w:p>
    <w:p w:rsidR="00A2240A" w:rsidRDefault="008430F1" w:rsidP="008430F1">
      <w:pPr>
        <w:pStyle w:val="ConsPlusNormal0"/>
        <w:ind w:firstLine="540"/>
        <w:jc w:val="both"/>
      </w:pPr>
      <w:r>
        <w:t>4.4.1. Планирование и организация работы цеха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4.4.2. Оборудование цеха обработки металлов давлением, наладка и контроль за его работой.</w:t>
      </w:r>
    </w:p>
    <w:p w:rsidR="00A2240A" w:rsidRDefault="008430F1" w:rsidP="008430F1">
      <w:pPr>
        <w:pStyle w:val="ConsPlusNormal0"/>
        <w:ind w:firstLine="540"/>
        <w:jc w:val="both"/>
      </w:pPr>
      <w:r>
        <w:t>4.4.3. Подготовка и ведение технологического процесса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4.4.4. Контроль за соблюдением технологии производства и качеством выпускаемой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4.4.5. Обеспечение экологической и промышленной безопасности.</w:t>
      </w:r>
    </w:p>
    <w:p w:rsidR="00A2240A" w:rsidRDefault="008430F1" w:rsidP="008430F1">
      <w:pPr>
        <w:pStyle w:val="ConsPlusNormal0"/>
        <w:ind w:firstLine="540"/>
        <w:jc w:val="both"/>
      </w:pPr>
      <w:r>
        <w:t>4.4.6. Выполнение работ по одной или нескольким профессиям рабочих, должностям служащих (</w:t>
      </w:r>
      <w:hyperlink w:anchor="P565" w:tooltip="ПЕРЕЧЕНЬ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A2240A" w:rsidRDefault="00A2240A" w:rsidP="008430F1">
      <w:pPr>
        <w:pStyle w:val="ConsPlusNormal0"/>
        <w:ind w:firstLine="540"/>
        <w:jc w:val="both"/>
      </w:pPr>
    </w:p>
    <w:p w:rsidR="00A2240A" w:rsidRDefault="008430F1" w:rsidP="008430F1">
      <w:pPr>
        <w:pStyle w:val="ConsPlusTitle0"/>
        <w:jc w:val="center"/>
        <w:outlineLvl w:val="1"/>
      </w:pPr>
      <w:r>
        <w:t>V. ТРЕБОВАНИЯ К РЕЗУЛЬТАТАМ ОСВОЕНИЯ ПРОГРАММЫ ПОДГОТОВКИ</w:t>
      </w:r>
    </w:p>
    <w:p w:rsidR="00A2240A" w:rsidRDefault="008430F1" w:rsidP="008430F1">
      <w:pPr>
        <w:pStyle w:val="ConsPlusTitle0"/>
        <w:jc w:val="center"/>
      </w:pPr>
      <w:r>
        <w:t>СПЕЦИАЛИСТОВ СРЕДНЕГО ЗВЕНА</w:t>
      </w:r>
    </w:p>
    <w:p w:rsidR="00A2240A" w:rsidRDefault="008430F1" w:rsidP="008430F1">
      <w:pPr>
        <w:pStyle w:val="ConsPlusNormal0"/>
        <w:ind w:firstLine="540"/>
        <w:jc w:val="both"/>
      </w:pPr>
      <w:r>
        <w:t>5.1. Техник должен обладать следующими общими компетенциями (далее - ОК):</w:t>
      </w:r>
    </w:p>
    <w:p w:rsidR="00A2240A" w:rsidRDefault="008430F1" w:rsidP="008430F1">
      <w:pPr>
        <w:pStyle w:val="ConsPlusNormal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ОК 02. Использовать современные средства поиска, анализа и </w:t>
      </w:r>
      <w:proofErr w:type="gramStart"/>
      <w:r>
        <w:t>интерпретации информации</w:t>
      </w:r>
      <w:proofErr w:type="gramEnd"/>
      <w:r>
        <w:t xml:space="preserve"> и информационные технологии для выполнения задач профессиональной деятельности;</w:t>
      </w:r>
    </w:p>
    <w:p w:rsidR="00A2240A" w:rsidRDefault="008430F1" w:rsidP="008430F1">
      <w:pPr>
        <w:pStyle w:val="ConsPlusNormal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A2240A" w:rsidRDefault="008430F1" w:rsidP="008430F1">
      <w:pPr>
        <w:pStyle w:val="ConsPlusNormal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A2240A" w:rsidRDefault="008430F1" w:rsidP="008430F1">
      <w:pPr>
        <w:pStyle w:val="ConsPlusNormal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A2240A" w:rsidRDefault="008430F1" w:rsidP="008430F1">
      <w:pPr>
        <w:pStyle w:val="ConsPlusNormal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A2240A" w:rsidRDefault="008430F1" w:rsidP="008430F1">
      <w:pPr>
        <w:pStyle w:val="ConsPlusNormal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</w:t>
      </w:r>
      <w:r>
        <w:lastRenderedPageBreak/>
        <w:t>подготовленности;</w:t>
      </w:r>
    </w:p>
    <w:p w:rsidR="00A2240A" w:rsidRDefault="008430F1" w:rsidP="008430F1">
      <w:pPr>
        <w:pStyle w:val="ConsPlusNormal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A2240A" w:rsidRDefault="008430F1" w:rsidP="008430F1">
      <w:pPr>
        <w:pStyle w:val="ConsPlusNormal0"/>
        <w:jc w:val="both"/>
      </w:pPr>
      <w:r>
        <w:t xml:space="preserve">(п. 5.1 в ред. </w:t>
      </w:r>
      <w:hyperlink r:id="rId23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A2240A" w:rsidRDefault="008430F1" w:rsidP="008430F1">
      <w:pPr>
        <w:pStyle w:val="ConsPlusNormal0"/>
        <w:ind w:firstLine="540"/>
        <w:jc w:val="both"/>
      </w:pPr>
      <w:r>
        <w:t>5.2. Техник должен обладать профессиональными компетенциями, соответствующими видам деятельности:</w:t>
      </w:r>
    </w:p>
    <w:p w:rsidR="00A2240A" w:rsidRDefault="008430F1" w:rsidP="008430F1">
      <w:pPr>
        <w:pStyle w:val="ConsPlusNormal0"/>
        <w:ind w:firstLine="540"/>
        <w:jc w:val="both"/>
      </w:pPr>
      <w:r>
        <w:t>5.2.1. Планирование и организация работы цеха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ПК 1.1. Планировать производство и организацию технологического процесса в цехе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ПК 1.2. Планировать грузопотоки продукции по участкам цеха.</w:t>
      </w:r>
    </w:p>
    <w:p w:rsidR="00A2240A" w:rsidRDefault="008430F1" w:rsidP="008430F1">
      <w:pPr>
        <w:pStyle w:val="ConsPlusNormal0"/>
        <w:ind w:firstLine="540"/>
        <w:jc w:val="both"/>
      </w:pPr>
      <w:r>
        <w:t>ПК 1.3. Координировать производственную деятельность участков цеха с использованием программного обеспечения, компьютерных и коммуникационных средств.</w:t>
      </w:r>
    </w:p>
    <w:p w:rsidR="00A2240A" w:rsidRDefault="008430F1" w:rsidP="008430F1">
      <w:pPr>
        <w:pStyle w:val="ConsPlusNormal0"/>
        <w:ind w:firstLine="540"/>
        <w:jc w:val="both"/>
      </w:pPr>
      <w:r>
        <w:t>ПК 1.4. Организовывать работу коллектива исполнителей.</w:t>
      </w:r>
    </w:p>
    <w:p w:rsidR="00A2240A" w:rsidRDefault="008430F1" w:rsidP="008430F1">
      <w:pPr>
        <w:pStyle w:val="ConsPlusNormal0"/>
        <w:ind w:firstLine="540"/>
        <w:jc w:val="both"/>
      </w:pPr>
      <w:r>
        <w:t>ПК 1.5. Использовать программное обеспечение по учету и складированию выпускаемой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ПК 1.6. Рассчитывать и анализировать показатели эффективности работы участка, цеха.</w:t>
      </w:r>
    </w:p>
    <w:p w:rsidR="00A2240A" w:rsidRDefault="008430F1" w:rsidP="008430F1">
      <w:pPr>
        <w:pStyle w:val="ConsPlusNormal0"/>
        <w:ind w:firstLine="540"/>
        <w:jc w:val="both"/>
      </w:pPr>
      <w:r>
        <w:t>ПК 1.7. Оформлять техническую документацию на выпускаемую продукцию.</w:t>
      </w:r>
    </w:p>
    <w:p w:rsidR="00A2240A" w:rsidRDefault="008430F1" w:rsidP="008430F1">
      <w:pPr>
        <w:pStyle w:val="ConsPlusNormal0"/>
        <w:ind w:firstLine="540"/>
        <w:jc w:val="both"/>
      </w:pPr>
      <w:r>
        <w:t>ПК 1.8. Составлять рекламации на получаемые исходные материалы.</w:t>
      </w:r>
    </w:p>
    <w:p w:rsidR="00A2240A" w:rsidRDefault="008430F1" w:rsidP="008430F1">
      <w:pPr>
        <w:pStyle w:val="ConsPlusNormal0"/>
        <w:ind w:firstLine="540"/>
        <w:jc w:val="both"/>
      </w:pPr>
      <w:r>
        <w:t>5.2.2. Оборудование цеха обработки металлов давлением, наладка и контроль за его работой.</w:t>
      </w:r>
    </w:p>
    <w:p w:rsidR="00A2240A" w:rsidRDefault="008430F1" w:rsidP="008430F1">
      <w:pPr>
        <w:pStyle w:val="ConsPlusNormal0"/>
        <w:ind w:firstLine="540"/>
        <w:jc w:val="both"/>
      </w:pPr>
      <w:r>
        <w:t>ПК 2.1. Выбирать соответствующее оборудование, оснастку и средства механизации для ведения технологического процесса.</w:t>
      </w:r>
    </w:p>
    <w:p w:rsidR="00A2240A" w:rsidRDefault="008430F1" w:rsidP="008430F1">
      <w:pPr>
        <w:pStyle w:val="ConsPlusNormal0"/>
        <w:ind w:firstLine="540"/>
        <w:jc w:val="both"/>
      </w:pPr>
      <w:r>
        <w:t>ПК 2.2. Проверять исправность и оформлять техническую документацию на технологическое оборудование.</w:t>
      </w:r>
    </w:p>
    <w:p w:rsidR="00A2240A" w:rsidRDefault="008430F1" w:rsidP="008430F1">
      <w:pPr>
        <w:pStyle w:val="ConsPlusNormal0"/>
        <w:ind w:firstLine="540"/>
        <w:jc w:val="both"/>
      </w:pPr>
      <w:r>
        <w:t>ПК 2.3. Производить настройку и профилактику технологического оборудования.</w:t>
      </w:r>
    </w:p>
    <w:p w:rsidR="00A2240A" w:rsidRDefault="008430F1" w:rsidP="008430F1">
      <w:pPr>
        <w:pStyle w:val="ConsPlusNormal0"/>
        <w:ind w:firstLine="540"/>
        <w:jc w:val="both"/>
      </w:pPr>
      <w:r>
        <w:t>ПК 2.4. Выбирать производственные мощности и топливно-энергетические ресурсы для ведения технологического процесса.</w:t>
      </w:r>
    </w:p>
    <w:p w:rsidR="00A2240A" w:rsidRDefault="008430F1" w:rsidP="008430F1">
      <w:pPr>
        <w:pStyle w:val="ConsPlusNormal0"/>
        <w:ind w:firstLine="540"/>
        <w:jc w:val="both"/>
      </w:pPr>
      <w:r>
        <w:t>ПК 2.5. Эксплуатировать технологическое оборудование в плановом и аварийном режимах.</w:t>
      </w:r>
    </w:p>
    <w:p w:rsidR="00A2240A" w:rsidRDefault="008430F1" w:rsidP="008430F1">
      <w:pPr>
        <w:pStyle w:val="ConsPlusNormal0"/>
        <w:ind w:firstLine="540"/>
        <w:jc w:val="both"/>
      </w:pPr>
      <w:r>
        <w:t>ПК 2.6. Производить расчеты энергосиловых параметров оборудования.</w:t>
      </w:r>
    </w:p>
    <w:p w:rsidR="00A2240A" w:rsidRDefault="008430F1" w:rsidP="008430F1">
      <w:pPr>
        <w:pStyle w:val="ConsPlusNormal0"/>
        <w:ind w:firstLine="540"/>
        <w:jc w:val="both"/>
      </w:pPr>
      <w:r>
        <w:t>5.2.3. Подготовка и ведение технологического процесса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ПК 3.1. Проверять правильность назначения технологического режима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ПК 3.2. Осуществлять технологические процессы в плановом и аварийном режимах.</w:t>
      </w:r>
    </w:p>
    <w:p w:rsidR="00A2240A" w:rsidRDefault="008430F1" w:rsidP="008430F1">
      <w:pPr>
        <w:pStyle w:val="ConsPlusNormal0"/>
        <w:ind w:firstLine="540"/>
        <w:jc w:val="both"/>
      </w:pPr>
      <w:r>
        <w:t>ПК 3.3. Выбирать виды термической обработки для улучшения свойств и качества выпускаемой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ПК 3.4. Рассчитывать показатели и коэффициенты деформации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ПК 3.5. Рассчитывать калибровку рабочего инструмента и формоизменение выпускаемой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ПК 3.6. Производить смену сортимента выпускаемой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ПК 3.7. Осуществлять технологический процесс в плановом режиме, в том числе используя программное обеспечение, компьютерные и телекоммуникационные средства.</w:t>
      </w:r>
    </w:p>
    <w:p w:rsidR="00A2240A" w:rsidRDefault="008430F1" w:rsidP="008430F1">
      <w:pPr>
        <w:pStyle w:val="ConsPlusNormal0"/>
        <w:ind w:firstLine="540"/>
        <w:jc w:val="both"/>
      </w:pPr>
      <w:r>
        <w:t>ПК 3.8. Оформлять техническую документацию технологического процесса.</w:t>
      </w:r>
    </w:p>
    <w:p w:rsidR="00A2240A" w:rsidRDefault="008430F1" w:rsidP="008430F1">
      <w:pPr>
        <w:pStyle w:val="ConsPlusNormal0"/>
        <w:ind w:firstLine="540"/>
        <w:jc w:val="both"/>
      </w:pPr>
      <w:r>
        <w:t>ПК 3.9. Применять типовые методики расчета параметров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5.2.4. Контроль за соблюдением технологии производства и качеством выпускаемой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ПК 4.1. Выбирать методы контроля, аппаратуру и приборы для контроля качества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ПК 4.2. Регистрировать и анализировать показатели автоматической системы управления технологическим процессом.</w:t>
      </w:r>
    </w:p>
    <w:p w:rsidR="00A2240A" w:rsidRDefault="008430F1" w:rsidP="008430F1">
      <w:pPr>
        <w:pStyle w:val="ConsPlusNormal0"/>
        <w:ind w:firstLine="540"/>
        <w:jc w:val="both"/>
      </w:pPr>
      <w:r>
        <w:t>ПК 4.3. Оценивать качество выпускаемой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ПК 4.4. Предупреждать появление, обнаруживать и устранять возможные дефекты выпускаемой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ПК 4.5. Оформлять техническую документацию при отделке и контроле выпускаемой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5.2.5. Обеспечение экологической и промышленной безопасности.</w:t>
      </w:r>
    </w:p>
    <w:p w:rsidR="00A2240A" w:rsidRDefault="008430F1" w:rsidP="008430F1">
      <w:pPr>
        <w:pStyle w:val="ConsPlusNormal0"/>
        <w:ind w:firstLine="540"/>
        <w:jc w:val="both"/>
      </w:pPr>
      <w:r>
        <w:t>ПК 5.1. Организовывать и проводить мероприятия по защите работников от негативного воздействия производственной среды.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ПК 5.2. Проводить анализ </w:t>
      </w:r>
      <w:proofErr w:type="spellStart"/>
      <w:r>
        <w:t>травмоопасных</w:t>
      </w:r>
      <w:proofErr w:type="spellEnd"/>
      <w:r>
        <w:t xml:space="preserve"> и вредных факторов на участках цехов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ПК 5.3. Создавать условия для безопасной работы.</w:t>
      </w:r>
    </w:p>
    <w:p w:rsidR="00A2240A" w:rsidRDefault="008430F1" w:rsidP="008430F1">
      <w:pPr>
        <w:pStyle w:val="ConsPlusNormal0"/>
        <w:ind w:firstLine="540"/>
        <w:jc w:val="both"/>
      </w:pPr>
      <w:r>
        <w:t>ПК 5.4. Оценивать последствия технологических чрезвычайных ситуаций и стихийных явлений на безопасность работающих.</w:t>
      </w:r>
    </w:p>
    <w:p w:rsidR="00A2240A" w:rsidRDefault="008430F1" w:rsidP="008430F1">
      <w:pPr>
        <w:pStyle w:val="ConsPlusNormal0"/>
        <w:ind w:firstLine="540"/>
        <w:jc w:val="both"/>
      </w:pPr>
      <w:r>
        <w:t>ПК 5.5. Оказывать первую медицинскую помощь пострадавшим.</w:t>
      </w:r>
    </w:p>
    <w:p w:rsidR="00A2240A" w:rsidRDefault="008430F1" w:rsidP="008430F1">
      <w:pPr>
        <w:pStyle w:val="ConsPlusNormal0"/>
        <w:ind w:firstLine="540"/>
        <w:jc w:val="both"/>
      </w:pPr>
      <w:r>
        <w:t>5.2.6. Выполнение работ по одной или нескольким профессиям рабочих, должностям служащих.</w:t>
      </w:r>
    </w:p>
    <w:p w:rsidR="00A2240A" w:rsidRDefault="008430F1" w:rsidP="008430F1">
      <w:pPr>
        <w:pStyle w:val="ConsPlusNormal0"/>
        <w:ind w:firstLine="540"/>
        <w:jc w:val="both"/>
      </w:pPr>
      <w:r>
        <w:lastRenderedPageBreak/>
        <w:t>5.3. Специалист по обработке металлов давлением должен обладать следующими ОК:</w:t>
      </w:r>
    </w:p>
    <w:p w:rsidR="00A2240A" w:rsidRDefault="008430F1" w:rsidP="008430F1">
      <w:pPr>
        <w:pStyle w:val="ConsPlusNormal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ОК 02. Использовать современные средства поиска, анализа и </w:t>
      </w:r>
      <w:proofErr w:type="gramStart"/>
      <w:r>
        <w:t>интерпретации информации</w:t>
      </w:r>
      <w:proofErr w:type="gramEnd"/>
      <w:r>
        <w:t xml:space="preserve"> и информационные технологии для выполнения задач профессиональной деятельности;</w:t>
      </w:r>
    </w:p>
    <w:p w:rsidR="00A2240A" w:rsidRDefault="008430F1" w:rsidP="008430F1">
      <w:pPr>
        <w:pStyle w:val="ConsPlusNormal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A2240A" w:rsidRDefault="008430F1" w:rsidP="008430F1">
      <w:pPr>
        <w:pStyle w:val="ConsPlusNormal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A2240A" w:rsidRDefault="008430F1" w:rsidP="008430F1">
      <w:pPr>
        <w:pStyle w:val="ConsPlusNormal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A2240A" w:rsidRDefault="008430F1" w:rsidP="008430F1">
      <w:pPr>
        <w:pStyle w:val="ConsPlusNormal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A2240A" w:rsidRDefault="008430F1" w:rsidP="008430F1">
      <w:pPr>
        <w:pStyle w:val="ConsPlusNormal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A2240A" w:rsidRDefault="008430F1" w:rsidP="008430F1">
      <w:pPr>
        <w:pStyle w:val="ConsPlusNormal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A2240A" w:rsidRDefault="008430F1" w:rsidP="008430F1">
      <w:pPr>
        <w:pStyle w:val="ConsPlusNormal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A2240A" w:rsidRDefault="008430F1" w:rsidP="008430F1">
      <w:pPr>
        <w:pStyle w:val="ConsPlusNormal0"/>
        <w:jc w:val="both"/>
      </w:pPr>
      <w:r>
        <w:t xml:space="preserve">(п. 5.3 в ред. </w:t>
      </w:r>
      <w:hyperlink r:id="rId24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A2240A" w:rsidRDefault="008430F1" w:rsidP="008430F1">
      <w:pPr>
        <w:pStyle w:val="ConsPlusNormal0"/>
        <w:ind w:firstLine="540"/>
        <w:jc w:val="both"/>
      </w:pPr>
      <w:r>
        <w:t>5.4. Специалист по обработке металлов давлением должен обладать профессиональными компетенциями, соответствующими видам деятельности:</w:t>
      </w:r>
    </w:p>
    <w:p w:rsidR="00A2240A" w:rsidRDefault="008430F1" w:rsidP="008430F1">
      <w:pPr>
        <w:pStyle w:val="ConsPlusNormal0"/>
        <w:ind w:firstLine="540"/>
        <w:jc w:val="both"/>
      </w:pPr>
      <w:r>
        <w:t>5.4.1. Планирование и организация работы цеха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ПК 1.1. Планировать производство и организацию технологического процесса в цехе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ПК 1.2. Планировать грузопотоки продукции по участкам цеха.</w:t>
      </w:r>
    </w:p>
    <w:p w:rsidR="00A2240A" w:rsidRDefault="008430F1" w:rsidP="008430F1">
      <w:pPr>
        <w:pStyle w:val="ConsPlusNormal0"/>
        <w:ind w:firstLine="540"/>
        <w:jc w:val="both"/>
      </w:pPr>
      <w:r>
        <w:t>ПК 1.3. Координировать производственную деятельность участков цеха с использованием программного обеспечения, компьютерных и коммуникационных средств.</w:t>
      </w:r>
    </w:p>
    <w:p w:rsidR="00A2240A" w:rsidRDefault="008430F1" w:rsidP="008430F1">
      <w:pPr>
        <w:pStyle w:val="ConsPlusNormal0"/>
        <w:ind w:firstLine="540"/>
        <w:jc w:val="both"/>
      </w:pPr>
      <w:r>
        <w:t>ПК 1.4. Планировать, организовывать и контролировать работу коллектива исполнителей, обслуживающих технологическое оборудование на участке.</w:t>
      </w:r>
    </w:p>
    <w:p w:rsidR="00A2240A" w:rsidRDefault="008430F1" w:rsidP="008430F1">
      <w:pPr>
        <w:pStyle w:val="ConsPlusNormal0"/>
        <w:ind w:firstLine="540"/>
        <w:jc w:val="both"/>
      </w:pPr>
      <w:r>
        <w:t>ПК 1.5. Использовать программное обеспечение по учету и складированию выпускаемой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ПК 1.6. Рассчитывать и анализировать показатели эффективности работы участка, цеха.</w:t>
      </w:r>
    </w:p>
    <w:p w:rsidR="00A2240A" w:rsidRDefault="008430F1" w:rsidP="008430F1">
      <w:pPr>
        <w:pStyle w:val="ConsPlusNormal0"/>
        <w:ind w:firstLine="540"/>
        <w:jc w:val="both"/>
      </w:pPr>
      <w:r>
        <w:t>ПК 1.7. Оформлять техническую документацию на выпускаемую продукцию.</w:t>
      </w:r>
    </w:p>
    <w:p w:rsidR="00A2240A" w:rsidRDefault="008430F1" w:rsidP="008430F1">
      <w:pPr>
        <w:pStyle w:val="ConsPlusNormal0"/>
        <w:ind w:firstLine="540"/>
        <w:jc w:val="both"/>
      </w:pPr>
      <w:r>
        <w:t>ПК 1.8. Составлять рекламации на получаемые исходные материалы.</w:t>
      </w:r>
    </w:p>
    <w:p w:rsidR="00A2240A" w:rsidRDefault="008430F1" w:rsidP="008430F1">
      <w:pPr>
        <w:pStyle w:val="ConsPlusNormal0"/>
        <w:ind w:firstLine="540"/>
        <w:jc w:val="both"/>
      </w:pPr>
      <w:r>
        <w:t>5.4.2. Оборудование цеха обработки металлов давлением, наладка и контроль за его работой.</w:t>
      </w:r>
    </w:p>
    <w:p w:rsidR="00A2240A" w:rsidRDefault="008430F1" w:rsidP="008430F1">
      <w:pPr>
        <w:pStyle w:val="ConsPlusNormal0"/>
        <w:ind w:firstLine="540"/>
        <w:jc w:val="both"/>
      </w:pPr>
      <w:r>
        <w:t>ПК 2.1. Выбирать соответствующее оборудование, оснастку и средства механизации для ведения технологического процесса.</w:t>
      </w:r>
    </w:p>
    <w:p w:rsidR="00A2240A" w:rsidRDefault="008430F1" w:rsidP="008430F1">
      <w:pPr>
        <w:pStyle w:val="ConsPlusNormal0"/>
        <w:ind w:firstLine="540"/>
        <w:jc w:val="both"/>
      </w:pPr>
      <w:r>
        <w:t>ПК 2.2. Проверять исправность и оформлять техническую документацию на технологическое оборудование.</w:t>
      </w:r>
    </w:p>
    <w:p w:rsidR="00A2240A" w:rsidRDefault="008430F1" w:rsidP="008430F1">
      <w:pPr>
        <w:pStyle w:val="ConsPlusNormal0"/>
        <w:ind w:firstLine="540"/>
        <w:jc w:val="both"/>
      </w:pPr>
      <w:r>
        <w:t>ПК 2.3. Производить настройку и профилактику технологического оборудования.</w:t>
      </w:r>
    </w:p>
    <w:p w:rsidR="00A2240A" w:rsidRDefault="008430F1" w:rsidP="008430F1">
      <w:pPr>
        <w:pStyle w:val="ConsPlusNormal0"/>
        <w:ind w:firstLine="540"/>
        <w:jc w:val="both"/>
      </w:pPr>
      <w:r>
        <w:t>ПК 2.4. Выбирать производственные мощности и топливно-энергетические ресурсы для ведения технологического процесса.</w:t>
      </w:r>
    </w:p>
    <w:p w:rsidR="00A2240A" w:rsidRDefault="008430F1" w:rsidP="008430F1">
      <w:pPr>
        <w:pStyle w:val="ConsPlusNormal0"/>
        <w:ind w:firstLine="540"/>
        <w:jc w:val="both"/>
      </w:pPr>
      <w:r>
        <w:t>ПК 2.5. Эксплуатировать технологическое оборудование в плановом и аварийном режимах.</w:t>
      </w:r>
    </w:p>
    <w:p w:rsidR="00A2240A" w:rsidRDefault="008430F1" w:rsidP="008430F1">
      <w:pPr>
        <w:pStyle w:val="ConsPlusNormal0"/>
        <w:ind w:firstLine="540"/>
        <w:jc w:val="both"/>
      </w:pPr>
      <w:r>
        <w:t>ПК 2.6. Производить расчеты энергосиловых параметров оборудования.</w:t>
      </w:r>
    </w:p>
    <w:p w:rsidR="00A2240A" w:rsidRDefault="008430F1" w:rsidP="008430F1">
      <w:pPr>
        <w:pStyle w:val="ConsPlusNormal0"/>
        <w:ind w:firstLine="540"/>
        <w:jc w:val="both"/>
      </w:pPr>
      <w:r>
        <w:t>5.4.3. Подготовка и ведение технологического процесса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ПК 3.1. Проверять правильность назначения технологического режима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ПК 3.2. Осуществлять технологические процессы в плановом и аварийном режимах.</w:t>
      </w:r>
    </w:p>
    <w:p w:rsidR="00A2240A" w:rsidRDefault="008430F1" w:rsidP="008430F1">
      <w:pPr>
        <w:pStyle w:val="ConsPlusNormal0"/>
        <w:ind w:firstLine="540"/>
        <w:jc w:val="both"/>
      </w:pPr>
      <w:r>
        <w:t>ПК 3.3. Выбирать виды термической обработки для улучшения свойств и качества выпускаемой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ПК 3.4. Рассчитывать показатели и коэффициенты деформации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ПК 3.5. Рассчитывать калибровку рабочего инструмента и формоизменение выпускаемой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ПК 3.6. Производить смену сортамента выпускаемой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ПК 3.7. Осуществлять технологический процесс в плановом режиме, в том числе используя программное обеспечение, компьютерные и телекоммуникационные средства.</w:t>
      </w:r>
    </w:p>
    <w:p w:rsidR="00A2240A" w:rsidRDefault="008430F1" w:rsidP="008430F1">
      <w:pPr>
        <w:pStyle w:val="ConsPlusNormal0"/>
        <w:ind w:firstLine="540"/>
        <w:jc w:val="both"/>
      </w:pPr>
      <w:r>
        <w:lastRenderedPageBreak/>
        <w:t>ПК 3.8. Оформлять техническую документацию технологического процесса.</w:t>
      </w:r>
    </w:p>
    <w:p w:rsidR="00A2240A" w:rsidRDefault="008430F1" w:rsidP="008430F1">
      <w:pPr>
        <w:pStyle w:val="ConsPlusNormal0"/>
        <w:ind w:firstLine="540"/>
        <w:jc w:val="both"/>
      </w:pPr>
      <w:r>
        <w:t>ПК 3.9. Применять типовые методики расчета параметров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5.4.4. Контроль за соблюдением технологии производства и качеством выпускаемой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ПК 4.1. Выбирать методы контроля, аппаратуру и приборы для контроля качества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ПК 4.2. Регистрировать и анализировать показатели автоматической системы управления технологическими процессами.</w:t>
      </w:r>
    </w:p>
    <w:p w:rsidR="00A2240A" w:rsidRDefault="008430F1" w:rsidP="008430F1">
      <w:pPr>
        <w:pStyle w:val="ConsPlusNormal0"/>
        <w:ind w:firstLine="540"/>
        <w:jc w:val="both"/>
      </w:pPr>
      <w:r>
        <w:t>ПК 4.3. Оценивать качество выпускаемой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ПК 4.4. Предупреждать появление, обнаруживать и устранять возможные дефекты выпускаемой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ПК 4.5. Оформлять техническую документацию при отделке и контроле выпускаемой продукции.</w:t>
      </w:r>
    </w:p>
    <w:p w:rsidR="00A2240A" w:rsidRDefault="008430F1" w:rsidP="008430F1">
      <w:pPr>
        <w:pStyle w:val="ConsPlusNormal0"/>
        <w:ind w:firstLine="540"/>
        <w:jc w:val="both"/>
      </w:pPr>
      <w:r>
        <w:t>5.4.5. Обеспечение экологической и промышленной безопасности.</w:t>
      </w:r>
    </w:p>
    <w:p w:rsidR="00A2240A" w:rsidRDefault="008430F1" w:rsidP="008430F1">
      <w:pPr>
        <w:pStyle w:val="ConsPlusNormal0"/>
        <w:ind w:firstLine="540"/>
        <w:jc w:val="both"/>
      </w:pPr>
      <w:r>
        <w:t>ПК 5.1. Организовывать и проводить мероприятия по защите работников от негативного воздействия производственной среды.</w:t>
      </w:r>
    </w:p>
    <w:p w:rsidR="00A2240A" w:rsidRDefault="008430F1" w:rsidP="008430F1">
      <w:pPr>
        <w:pStyle w:val="ConsPlusNormal0"/>
        <w:ind w:firstLine="540"/>
        <w:jc w:val="both"/>
      </w:pPr>
      <w:r>
        <w:t>ПК 5.2. Инструктировать подчиненных, обслуживающих технологическое оборудование, о правилах его эксплуатации, правилах и нормах охраны труда, промышленной безопасности, санитарии и противопожарной защиты.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ПК 5.3. Проводить анализ </w:t>
      </w:r>
      <w:proofErr w:type="spellStart"/>
      <w:r>
        <w:t>травмоопасных</w:t>
      </w:r>
      <w:proofErr w:type="spellEnd"/>
      <w:r>
        <w:t xml:space="preserve"> и вредных факторов на участках цехов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ПК 5.4. Создавать условия для безопасной работы.</w:t>
      </w:r>
    </w:p>
    <w:p w:rsidR="00A2240A" w:rsidRDefault="008430F1" w:rsidP="008430F1">
      <w:pPr>
        <w:pStyle w:val="ConsPlusNormal0"/>
        <w:ind w:firstLine="540"/>
        <w:jc w:val="both"/>
      </w:pPr>
      <w:r>
        <w:t>ПК 5.5. Оценивать последствия технологических чрезвычайных ситуаций и стихийных явлений на безопасность работающих.</w:t>
      </w:r>
    </w:p>
    <w:p w:rsidR="00A2240A" w:rsidRDefault="008430F1" w:rsidP="008430F1">
      <w:pPr>
        <w:pStyle w:val="ConsPlusNormal0"/>
        <w:ind w:firstLine="540"/>
        <w:jc w:val="both"/>
      </w:pPr>
      <w:r>
        <w:t>ПК 5.6. Оказывать первую медицинскую помощь пострадавшим.</w:t>
      </w:r>
    </w:p>
    <w:p w:rsidR="00A2240A" w:rsidRDefault="008430F1" w:rsidP="008430F1">
      <w:pPr>
        <w:pStyle w:val="ConsPlusNormal0"/>
        <w:ind w:firstLine="540"/>
        <w:jc w:val="both"/>
      </w:pPr>
      <w:r>
        <w:t>5.4.6. Выполнение работ по одной или нескольким профессиям рабочих, должностям служащих.</w:t>
      </w:r>
    </w:p>
    <w:p w:rsidR="00A2240A" w:rsidRDefault="008430F1" w:rsidP="008430F1">
      <w:pPr>
        <w:pStyle w:val="ConsPlusTitle0"/>
        <w:jc w:val="center"/>
        <w:outlineLvl w:val="1"/>
      </w:pPr>
      <w:r>
        <w:t>VI. ТРЕБОВАНИЯ К СТРУКТУРЕ ПРОГРАММЫ ПОДГОТОВКИ</w:t>
      </w:r>
    </w:p>
    <w:p w:rsidR="00A2240A" w:rsidRDefault="008430F1" w:rsidP="008430F1">
      <w:pPr>
        <w:pStyle w:val="ConsPlusTitle0"/>
        <w:jc w:val="center"/>
      </w:pPr>
      <w:r>
        <w:t>СПЕЦИАЛИСТОВ СРЕДНЕГО ЗВЕНА</w:t>
      </w:r>
    </w:p>
    <w:p w:rsidR="00A2240A" w:rsidRDefault="008430F1" w:rsidP="008430F1">
      <w:pPr>
        <w:pStyle w:val="ConsPlusNormal0"/>
        <w:ind w:firstLine="540"/>
        <w:jc w:val="both"/>
      </w:pPr>
      <w:r>
        <w:t>6.1. ППССЗ предусматривает изучение следующих учебных циклов:</w:t>
      </w:r>
    </w:p>
    <w:p w:rsidR="00A2240A" w:rsidRDefault="008430F1" w:rsidP="008430F1">
      <w:pPr>
        <w:pStyle w:val="ConsPlusNormal0"/>
        <w:ind w:firstLine="540"/>
        <w:jc w:val="both"/>
      </w:pPr>
      <w:r>
        <w:t>общего гуманитарного и социально-экономического;</w:t>
      </w:r>
    </w:p>
    <w:p w:rsidR="00A2240A" w:rsidRDefault="008430F1" w:rsidP="008430F1">
      <w:pPr>
        <w:pStyle w:val="ConsPlusNormal0"/>
        <w:ind w:firstLine="540"/>
        <w:jc w:val="both"/>
      </w:pPr>
      <w:r>
        <w:t>математического и общего естественнонаучного;</w:t>
      </w:r>
    </w:p>
    <w:p w:rsidR="00A2240A" w:rsidRDefault="008430F1" w:rsidP="008430F1">
      <w:pPr>
        <w:pStyle w:val="ConsPlusNormal0"/>
        <w:ind w:firstLine="540"/>
        <w:jc w:val="both"/>
      </w:pPr>
      <w:r>
        <w:t>профессионального;</w:t>
      </w:r>
    </w:p>
    <w:p w:rsidR="00A2240A" w:rsidRDefault="008430F1" w:rsidP="008430F1">
      <w:pPr>
        <w:pStyle w:val="ConsPlusNormal0"/>
        <w:ind w:firstLine="540"/>
        <w:jc w:val="both"/>
      </w:pPr>
      <w:r>
        <w:t>и разделов:</w:t>
      </w:r>
    </w:p>
    <w:p w:rsidR="00A2240A" w:rsidRDefault="008430F1" w:rsidP="008430F1">
      <w:pPr>
        <w:pStyle w:val="ConsPlusNormal0"/>
        <w:ind w:firstLine="540"/>
        <w:jc w:val="both"/>
      </w:pPr>
      <w:r>
        <w:t>учебная практика;</w:t>
      </w:r>
    </w:p>
    <w:p w:rsidR="00A2240A" w:rsidRDefault="008430F1" w:rsidP="008430F1">
      <w:pPr>
        <w:pStyle w:val="ConsPlusNormal0"/>
        <w:ind w:firstLine="540"/>
        <w:jc w:val="both"/>
      </w:pPr>
      <w:r>
        <w:t>производственная практика (по профилю специальности);</w:t>
      </w:r>
    </w:p>
    <w:p w:rsidR="00A2240A" w:rsidRDefault="008430F1" w:rsidP="008430F1">
      <w:pPr>
        <w:pStyle w:val="ConsPlusNormal0"/>
        <w:ind w:firstLine="540"/>
        <w:jc w:val="both"/>
      </w:pPr>
      <w:r>
        <w:t>производственная практика (преддипломная);</w:t>
      </w:r>
    </w:p>
    <w:p w:rsidR="00A2240A" w:rsidRDefault="008430F1" w:rsidP="008430F1">
      <w:pPr>
        <w:pStyle w:val="ConsPlusNormal0"/>
        <w:ind w:firstLine="540"/>
        <w:jc w:val="both"/>
      </w:pPr>
      <w:r>
        <w:t>промежуточная аттестация;</w:t>
      </w:r>
    </w:p>
    <w:p w:rsidR="00A2240A" w:rsidRDefault="008430F1" w:rsidP="008430F1">
      <w:pPr>
        <w:pStyle w:val="ConsPlusNormal0"/>
        <w:ind w:firstLine="540"/>
        <w:jc w:val="both"/>
      </w:pPr>
      <w:r>
        <w:t>государственная итоговая аттестация.</w:t>
      </w:r>
    </w:p>
    <w:p w:rsidR="00A2240A" w:rsidRDefault="008430F1" w:rsidP="008430F1">
      <w:pPr>
        <w:pStyle w:val="ConsPlusNormal0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A2240A" w:rsidRDefault="008430F1" w:rsidP="008430F1">
      <w:pPr>
        <w:pStyle w:val="ConsPlusNormal0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A2240A" w:rsidRDefault="008430F1" w:rsidP="008430F1">
      <w:pPr>
        <w:pStyle w:val="ConsPlusNormal0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практики (по профилю специальности).</w:t>
      </w:r>
    </w:p>
    <w:p w:rsidR="00A2240A" w:rsidRDefault="008430F1" w:rsidP="008430F1">
      <w:pPr>
        <w:pStyle w:val="ConsPlusNormal0"/>
        <w:ind w:firstLine="540"/>
        <w:jc w:val="both"/>
      </w:pPr>
      <w:r>
        <w:t>6.3. Обязательная часть общего гуманитарного и социально-экономического учебных циклов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A2240A" w:rsidRDefault="008430F1" w:rsidP="008430F1">
      <w:pPr>
        <w:pStyle w:val="ConsPlusNormal0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Обязательная часть математического и общего естественнонаучного учебного цикла ППССЗ базовой </w:t>
      </w:r>
      <w:r>
        <w:lastRenderedPageBreak/>
        <w:t>подготовки должна предусматривать изучение следующих обязательных дисциплин: "ЕН.01 Математика", "ЕН.02 Информатика".</w:t>
      </w:r>
    </w:p>
    <w:p w:rsidR="00A2240A" w:rsidRDefault="008430F1" w:rsidP="008430F1">
      <w:pPr>
        <w:pStyle w:val="ConsPlusNormal0"/>
        <w:jc w:val="both"/>
      </w:pPr>
      <w:r>
        <w:t xml:space="preserve">(абзац введен </w:t>
      </w:r>
      <w:hyperlink r:id="rId25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A2240A" w:rsidRDefault="008430F1" w:rsidP="008430F1">
      <w:pPr>
        <w:pStyle w:val="ConsPlusNormal0"/>
        <w:ind w:firstLine="540"/>
        <w:jc w:val="both"/>
      </w:pPr>
      <w:r>
        <w:t>Обязательная часть математического и общего естественнонаучного учебного цикла ППССЗ углубленной подготовки должна предусматривать изучение следующих обязательных дисциплин: "ЕН.01 Математика", "ЕН.02 Информатика", "ЕН.03 Информационные системы в профессиональной деятельности".</w:t>
      </w:r>
    </w:p>
    <w:p w:rsidR="00A2240A" w:rsidRDefault="008430F1" w:rsidP="008430F1">
      <w:pPr>
        <w:pStyle w:val="ConsPlusNormal0"/>
        <w:jc w:val="both"/>
      </w:pPr>
      <w:r>
        <w:t xml:space="preserve">(абзац введен </w:t>
      </w:r>
      <w:hyperlink r:id="rId26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A2240A" w:rsidRDefault="008430F1" w:rsidP="008430F1">
      <w:pPr>
        <w:pStyle w:val="ConsPlusNormal0"/>
        <w:ind w:firstLine="540"/>
        <w:jc w:val="both"/>
      </w:pPr>
      <w:r>
        <w:t>Обязательная часть общепрофессионального учебного цикла базовой подготовки образовательной программы должна предусматривать изучение следующих дисциплин: "ОП.01. Инженерная графика", "ОП.02. Техническая механика", "ОП.03. Электротехника и электроника", "ОП.04. Материаловедение", "ОП.05. Метрология, стандартизация и сертификация", "ОП.06. Теплотехника", "ОП.07. Основы металлургического производства", "ОП.08. Химические и физико-химические методы анализа", "ОП.09. Правовое обеспечение профессиональной деятельности", "ОП.10. Основы экономики организации", "ОП.11. Менеджмент", "ОП.12. Безопасность жизнедеятельности".</w:t>
      </w:r>
    </w:p>
    <w:p w:rsidR="00A2240A" w:rsidRDefault="008430F1" w:rsidP="008430F1">
      <w:pPr>
        <w:pStyle w:val="ConsPlusNormal0"/>
        <w:jc w:val="both"/>
      </w:pPr>
      <w:r>
        <w:t xml:space="preserve">(абзац введен </w:t>
      </w:r>
      <w:hyperlink r:id="rId27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A2240A" w:rsidRDefault="008430F1" w:rsidP="008430F1">
      <w:pPr>
        <w:pStyle w:val="ConsPlusNormal0"/>
        <w:ind w:firstLine="540"/>
        <w:jc w:val="both"/>
      </w:pPr>
      <w:r>
        <w:t>Обязательная часть общепрофессионального учебного цикла углубленной подготовки образовательной программы должна предусматривать изучение следующих дисциплин: "ОП.01. Инженерная графика", "ОП.02. Техническая механика", "ОП.03. Электротехника и электроника", "ОП.04. Материаловедение", "ОП.05. Метрология, стандартизация и сертификация", "ОП.06. Теплотехника", "ОП.07. Основы металлургического производства", "ОП.08. Химические и физико-химические методы анализа", "ОП.09. Правовое обеспечение профессиональной деятельности", "ОП.10. Основы экономики организации", "ОП.11. Менеджмент", "ОП.12. Основы исследовательской деятельности", "ОП.13. Безопасность жизнедеятельности".</w:t>
      </w:r>
    </w:p>
    <w:p w:rsidR="00A2240A" w:rsidRDefault="008430F1" w:rsidP="008430F1">
      <w:pPr>
        <w:pStyle w:val="ConsPlusNormal0"/>
        <w:jc w:val="both"/>
      </w:pPr>
      <w:r>
        <w:t xml:space="preserve">(абзац введен </w:t>
      </w:r>
      <w:hyperlink r:id="rId28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A2240A" w:rsidRDefault="008430F1" w:rsidP="008430F1">
      <w:pPr>
        <w:pStyle w:val="ConsPlusNormal0"/>
        <w:ind w:firstLine="540"/>
        <w:jc w:val="both"/>
      </w:pPr>
      <w:r>
        <w:t>Обязательная часть профессионального учебного цикла базовой подготовки образовательной программы должна предусматривать изучение следующих профессиональных модулей и междисциплинарных курсов: "ПМ.01 Планирование и организация работы цеха обработки металлов давлением", "МДК.01.01. Основы проектирования цеха обработки металлов давлением и его грузопотоки", "МДК.01.02. Планирование, организация производства и экономика цеха обработки металлов давлением", "ПМ.02 Оборудование цеха обработки металлов давлением, наладка и контроль за его работой", "МДК.02.01 Оборудование цехов обработки металлов давлением" "МДК.02.02. Электрооборудование цехов обработки металлов давлением", "ПМ.03 Подготовка и ведение технологического процесса обработки металлов давлением", "МДК.03.01. Теория обработки металлов давлением", "МДК.03.02. Технологические процессы обработки металлов давлением", "МДК.03.03. Термическая обработка металлов и сплавов", "ПМ.04 Контроль за соблюдением технологии производства и качеством выпускаемой продукции", "МДК.04.01. Автоматизация технологических процессов", "МДК.04.02. Информационные технологии в профессиональной деятельности", "МДК.04.03. Метрологическое обеспечение", "ПМ.05 Обеспечение экологической и промышленной безопасности", "МДК.05.01. Экология металлургического производства", "МДК.05.02. Промышленная безопасность и охрана труда", "ПМ.06 Выполнение работ по одной или нескольким профессиям рабочих, должностям служащих".</w:t>
      </w:r>
    </w:p>
    <w:p w:rsidR="00A2240A" w:rsidRDefault="008430F1" w:rsidP="008430F1">
      <w:pPr>
        <w:pStyle w:val="ConsPlusNormal0"/>
        <w:jc w:val="both"/>
      </w:pPr>
      <w:r>
        <w:t xml:space="preserve">(абзац введен </w:t>
      </w:r>
      <w:hyperlink r:id="rId29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Обязательная часть профессионального учебного цикла углубленной подготовки образовательной программы должна предусматривать изучение следующих профессиональных модулей и междисциплинарных курсов: "ПМ.01 Планирование и организация работы цеха обработки металлов давлением", "МДК.01.01. Основы проектирования цеха обработки металлов давлением и его грузопотоки", "МДК.01.02. Планирование, организация производства и экономика цеха обработки металлов давлением", "МДК.01.03. Управление персоналом", "ПМ.02 Оборудование цеха обработки металлов давлением, наладка и контроль за его работой", "МДК.02.01 Оборудование цехов обработки металлов давлением" "МДК.02.02. Электрооборудование цехов обработки металлов давлением", "ПМ.03 Подготовка и ведение технологического процесса обработки металлов давлением", "МДК.03.01. Теория обработки металлов давлением", "МДК.03.02. Технологические процессы обработки металлов давлением", "МДК.03.03. Совершенствование технологических процессов обработки металлов давлением", "МДК.03.04. Термическая обработка металлов и сплавов", "ПМ.04 Контроль за соблюдением технологии производства и качеством выпускаемой продукции", "МДК.04.01. Автоматизация технологических процессов", "МДК.04.02. Информационные технологии в профессиональной деятельности", "МДК.04.03. Метрологическое обеспечение", "МДК.04.04. Управление качеством", "ПМ.05 Обеспечение экологической и промышленной безопасности", "МДК.05.01. Экология металлургического производства", "МДК.05.02. Промышленная </w:t>
      </w:r>
      <w:r>
        <w:lastRenderedPageBreak/>
        <w:t>безопасность и охрана труда", "ПМ.06 Выполнение работ по одной или нескольким профессиям рабочих, должностям служащих".</w:t>
      </w:r>
    </w:p>
    <w:p w:rsidR="00A2240A" w:rsidRDefault="008430F1" w:rsidP="008430F1">
      <w:pPr>
        <w:pStyle w:val="ConsPlusNormal0"/>
        <w:jc w:val="both"/>
      </w:pPr>
      <w:r>
        <w:t xml:space="preserve">(абзац введен </w:t>
      </w:r>
      <w:hyperlink r:id="rId30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A2240A" w:rsidRDefault="008430F1" w:rsidP="008430F1">
      <w:pPr>
        <w:pStyle w:val="ConsPlusNormal0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A2240A" w:rsidRDefault="008430F1" w:rsidP="008430F1">
      <w:pPr>
        <w:pStyle w:val="ConsPlusNormal0"/>
        <w:jc w:val="right"/>
        <w:outlineLvl w:val="2"/>
      </w:pPr>
      <w:r>
        <w:t>Таблица 3</w:t>
      </w:r>
    </w:p>
    <w:p w:rsidR="00A2240A" w:rsidRDefault="00A2240A" w:rsidP="008430F1">
      <w:pPr>
        <w:pStyle w:val="ConsPlusNormal0"/>
        <w:jc w:val="both"/>
      </w:pPr>
    </w:p>
    <w:p w:rsidR="00A2240A" w:rsidRDefault="008430F1" w:rsidP="008430F1">
      <w:pPr>
        <w:pStyle w:val="ConsPlusTitle0"/>
        <w:jc w:val="center"/>
      </w:pPr>
      <w:r>
        <w:t>Структура программы подготовки специалистов среднего звена</w:t>
      </w:r>
    </w:p>
    <w:p w:rsidR="00A2240A" w:rsidRDefault="008430F1" w:rsidP="008430F1">
      <w:pPr>
        <w:pStyle w:val="ConsPlusTitle0"/>
        <w:jc w:val="center"/>
      </w:pPr>
      <w:r>
        <w:t>базовой подготовки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09"/>
        <w:gridCol w:w="5049"/>
        <w:gridCol w:w="2126"/>
        <w:gridCol w:w="1984"/>
      </w:tblGrid>
      <w:tr w:rsidR="00A2240A" w:rsidTr="00CF4443">
        <w:trPr>
          <w:trHeight w:val="842"/>
        </w:trPr>
        <w:tc>
          <w:tcPr>
            <w:tcW w:w="6158" w:type="dxa"/>
            <w:gridSpan w:val="2"/>
          </w:tcPr>
          <w:p w:rsidR="00A2240A" w:rsidRDefault="00A2240A" w:rsidP="00CF4443">
            <w:pPr>
              <w:pStyle w:val="ConsPlusNormal0"/>
            </w:pPr>
          </w:p>
        </w:tc>
        <w:tc>
          <w:tcPr>
            <w:tcW w:w="2126" w:type="dxa"/>
          </w:tcPr>
          <w:p w:rsidR="00A2240A" w:rsidRDefault="008430F1" w:rsidP="00CF4443">
            <w:pPr>
              <w:pStyle w:val="ConsPlusNormal0"/>
              <w:jc w:val="center"/>
            </w:pPr>
            <w:r>
              <w:t>Всего максимальной учебной нагрузки обучающегося (</w:t>
            </w:r>
            <w:proofErr w:type="gramStart"/>
            <w:r>
              <w:t>час./</w:t>
            </w:r>
            <w:proofErr w:type="spellStart"/>
            <w:proofErr w:type="gramEnd"/>
            <w:r>
              <w:t>нед</w:t>
            </w:r>
            <w:proofErr w:type="spellEnd"/>
            <w:r>
              <w:t>.)</w:t>
            </w:r>
          </w:p>
        </w:tc>
        <w:tc>
          <w:tcPr>
            <w:tcW w:w="1984" w:type="dxa"/>
          </w:tcPr>
          <w:p w:rsidR="00A2240A" w:rsidRDefault="008430F1" w:rsidP="00CF4443">
            <w:pPr>
              <w:pStyle w:val="ConsPlusNormal0"/>
              <w:jc w:val="center"/>
            </w:pPr>
            <w:r>
              <w:t>В том числе часов обязательных учебных занятий</w:t>
            </w:r>
          </w:p>
        </w:tc>
      </w:tr>
      <w:tr w:rsidR="00A2240A" w:rsidTr="00CF4443">
        <w:tc>
          <w:tcPr>
            <w:tcW w:w="6158" w:type="dxa"/>
            <w:gridSpan w:val="2"/>
          </w:tcPr>
          <w:p w:rsidR="00A2240A" w:rsidRDefault="008430F1" w:rsidP="00CF4443">
            <w:pPr>
              <w:pStyle w:val="ConsPlusNormal0"/>
              <w:jc w:val="both"/>
            </w:pPr>
            <w:r>
              <w:t>учебные циклы</w:t>
            </w:r>
          </w:p>
        </w:tc>
        <w:tc>
          <w:tcPr>
            <w:tcW w:w="2126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3348</w:t>
            </w:r>
          </w:p>
        </w:tc>
        <w:tc>
          <w:tcPr>
            <w:tcW w:w="1984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2232</w:t>
            </w:r>
          </w:p>
        </w:tc>
      </w:tr>
      <w:tr w:rsidR="00A2240A" w:rsidTr="00CF4443">
        <w:tc>
          <w:tcPr>
            <w:tcW w:w="110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ОГСЭ.00</w:t>
            </w:r>
          </w:p>
        </w:tc>
        <w:tc>
          <w:tcPr>
            <w:tcW w:w="504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Общий гуманитарный и социально-экономический</w:t>
            </w:r>
          </w:p>
        </w:tc>
        <w:tc>
          <w:tcPr>
            <w:tcW w:w="2126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672</w:t>
            </w:r>
          </w:p>
        </w:tc>
        <w:tc>
          <w:tcPr>
            <w:tcW w:w="1984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448</w:t>
            </w:r>
          </w:p>
        </w:tc>
      </w:tr>
      <w:tr w:rsidR="00A2240A" w:rsidTr="00CF4443">
        <w:tc>
          <w:tcPr>
            <w:tcW w:w="110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ЕН.00</w:t>
            </w:r>
          </w:p>
        </w:tc>
        <w:tc>
          <w:tcPr>
            <w:tcW w:w="504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Математический и общий естественнонаучный</w:t>
            </w:r>
          </w:p>
        </w:tc>
        <w:tc>
          <w:tcPr>
            <w:tcW w:w="2126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192</w:t>
            </w:r>
          </w:p>
        </w:tc>
        <w:tc>
          <w:tcPr>
            <w:tcW w:w="1984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128</w:t>
            </w:r>
          </w:p>
        </w:tc>
      </w:tr>
      <w:tr w:rsidR="00A2240A" w:rsidTr="00CF4443">
        <w:tc>
          <w:tcPr>
            <w:tcW w:w="110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П.00</w:t>
            </w:r>
          </w:p>
        </w:tc>
        <w:tc>
          <w:tcPr>
            <w:tcW w:w="504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Профессиональный, в том числе:</w:t>
            </w:r>
          </w:p>
        </w:tc>
        <w:tc>
          <w:tcPr>
            <w:tcW w:w="2126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2484</w:t>
            </w:r>
          </w:p>
        </w:tc>
        <w:tc>
          <w:tcPr>
            <w:tcW w:w="1984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1656</w:t>
            </w:r>
          </w:p>
        </w:tc>
      </w:tr>
      <w:tr w:rsidR="00A2240A" w:rsidTr="00CF4443">
        <w:tc>
          <w:tcPr>
            <w:tcW w:w="110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ОП.00</w:t>
            </w:r>
          </w:p>
        </w:tc>
        <w:tc>
          <w:tcPr>
            <w:tcW w:w="504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общепрофессиональные дисциплины</w:t>
            </w:r>
          </w:p>
        </w:tc>
        <w:tc>
          <w:tcPr>
            <w:tcW w:w="2126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630</w:t>
            </w:r>
          </w:p>
        </w:tc>
        <w:tc>
          <w:tcPr>
            <w:tcW w:w="1984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420</w:t>
            </w:r>
          </w:p>
        </w:tc>
      </w:tr>
      <w:tr w:rsidR="00A2240A" w:rsidTr="00CF4443">
        <w:tc>
          <w:tcPr>
            <w:tcW w:w="110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ПМ.00</w:t>
            </w:r>
          </w:p>
        </w:tc>
        <w:tc>
          <w:tcPr>
            <w:tcW w:w="504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профессиональные модули</w:t>
            </w:r>
          </w:p>
        </w:tc>
        <w:tc>
          <w:tcPr>
            <w:tcW w:w="2126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1854</w:t>
            </w:r>
          </w:p>
        </w:tc>
        <w:tc>
          <w:tcPr>
            <w:tcW w:w="1984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1236</w:t>
            </w:r>
          </w:p>
        </w:tc>
      </w:tr>
      <w:tr w:rsidR="00A2240A" w:rsidTr="00CF4443">
        <w:tc>
          <w:tcPr>
            <w:tcW w:w="6158" w:type="dxa"/>
            <w:gridSpan w:val="2"/>
          </w:tcPr>
          <w:p w:rsidR="00A2240A" w:rsidRDefault="008430F1" w:rsidP="00CF4443">
            <w:pPr>
              <w:pStyle w:val="ConsPlusNormal0"/>
              <w:jc w:val="both"/>
            </w:pPr>
            <w:r>
              <w:t>и разделы</w:t>
            </w:r>
          </w:p>
        </w:tc>
        <w:tc>
          <w:tcPr>
            <w:tcW w:w="2126" w:type="dxa"/>
          </w:tcPr>
          <w:p w:rsidR="00A2240A" w:rsidRDefault="00A2240A" w:rsidP="00CF4443">
            <w:pPr>
              <w:pStyle w:val="ConsPlusNormal0"/>
            </w:pPr>
          </w:p>
        </w:tc>
        <w:tc>
          <w:tcPr>
            <w:tcW w:w="1984" w:type="dxa"/>
          </w:tcPr>
          <w:p w:rsidR="00A2240A" w:rsidRDefault="00A2240A" w:rsidP="00CF4443">
            <w:pPr>
              <w:pStyle w:val="ConsPlusNormal0"/>
            </w:pPr>
          </w:p>
        </w:tc>
      </w:tr>
      <w:tr w:rsidR="00A2240A" w:rsidTr="00CF4443">
        <w:trPr>
          <w:trHeight w:val="151"/>
        </w:trPr>
        <w:tc>
          <w:tcPr>
            <w:tcW w:w="1109" w:type="dxa"/>
          </w:tcPr>
          <w:p w:rsidR="00A2240A" w:rsidRDefault="00A2240A" w:rsidP="00CF4443">
            <w:pPr>
              <w:pStyle w:val="ConsPlusNormal0"/>
            </w:pPr>
          </w:p>
        </w:tc>
        <w:tc>
          <w:tcPr>
            <w:tcW w:w="504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вариативная часть</w:t>
            </w:r>
          </w:p>
        </w:tc>
        <w:tc>
          <w:tcPr>
            <w:tcW w:w="2126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1404</w:t>
            </w:r>
          </w:p>
        </w:tc>
        <w:tc>
          <w:tcPr>
            <w:tcW w:w="1984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936</w:t>
            </w:r>
          </w:p>
        </w:tc>
      </w:tr>
      <w:tr w:rsidR="00A2240A" w:rsidTr="00CF4443">
        <w:trPr>
          <w:trHeight w:val="257"/>
        </w:trPr>
        <w:tc>
          <w:tcPr>
            <w:tcW w:w="1109" w:type="dxa"/>
          </w:tcPr>
          <w:p w:rsidR="00A2240A" w:rsidRDefault="00A2240A" w:rsidP="00CF4443">
            <w:pPr>
              <w:pStyle w:val="ConsPlusNormal0"/>
            </w:pPr>
          </w:p>
        </w:tc>
        <w:tc>
          <w:tcPr>
            <w:tcW w:w="504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итого по обязательной части ППССЗ</w:t>
            </w:r>
          </w:p>
        </w:tc>
        <w:tc>
          <w:tcPr>
            <w:tcW w:w="2126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4752</w:t>
            </w:r>
          </w:p>
        </w:tc>
        <w:tc>
          <w:tcPr>
            <w:tcW w:w="1984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3168</w:t>
            </w:r>
          </w:p>
        </w:tc>
      </w:tr>
      <w:tr w:rsidR="00A2240A" w:rsidTr="00CF4443">
        <w:trPr>
          <w:trHeight w:val="249"/>
        </w:trPr>
        <w:tc>
          <w:tcPr>
            <w:tcW w:w="1109" w:type="dxa"/>
            <w:tcBorders>
              <w:bottom w:val="nil"/>
            </w:tcBorders>
          </w:tcPr>
          <w:p w:rsidR="00A2240A" w:rsidRDefault="008430F1" w:rsidP="00CF4443">
            <w:pPr>
              <w:pStyle w:val="ConsPlusNormal0"/>
              <w:jc w:val="both"/>
            </w:pPr>
            <w:r>
              <w:t>УП.00</w:t>
            </w:r>
          </w:p>
        </w:tc>
        <w:tc>
          <w:tcPr>
            <w:tcW w:w="5049" w:type="dxa"/>
            <w:vMerge w:val="restart"/>
          </w:tcPr>
          <w:p w:rsidR="00A2240A" w:rsidRDefault="008430F1" w:rsidP="00CF4443">
            <w:pPr>
              <w:pStyle w:val="ConsPlusNormal0"/>
              <w:jc w:val="both"/>
            </w:pPr>
            <w:r>
              <w:t>учебная и производственная практики</w:t>
            </w:r>
          </w:p>
        </w:tc>
        <w:tc>
          <w:tcPr>
            <w:tcW w:w="2126" w:type="dxa"/>
            <w:vMerge w:val="restart"/>
          </w:tcPr>
          <w:p w:rsidR="00A2240A" w:rsidRDefault="008430F1" w:rsidP="00CF4443">
            <w:pPr>
              <w:pStyle w:val="ConsPlusNormal0"/>
              <w:jc w:val="both"/>
            </w:pPr>
            <w:r>
              <w:t xml:space="preserve">21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1984" w:type="dxa"/>
            <w:vMerge w:val="restart"/>
          </w:tcPr>
          <w:p w:rsidR="00A2240A" w:rsidRDefault="008430F1" w:rsidP="00CF4443">
            <w:pPr>
              <w:pStyle w:val="ConsPlusNormal0"/>
              <w:jc w:val="both"/>
            </w:pPr>
            <w:r>
              <w:t>756</w:t>
            </w:r>
          </w:p>
        </w:tc>
      </w:tr>
      <w:tr w:rsidR="00A2240A" w:rsidTr="00CF4443">
        <w:trPr>
          <w:trHeight w:val="71"/>
        </w:trPr>
        <w:tc>
          <w:tcPr>
            <w:tcW w:w="1109" w:type="dxa"/>
            <w:tcBorders>
              <w:top w:val="nil"/>
            </w:tcBorders>
          </w:tcPr>
          <w:p w:rsidR="00A2240A" w:rsidRDefault="008430F1" w:rsidP="00CF4443">
            <w:pPr>
              <w:pStyle w:val="ConsPlusNormal0"/>
              <w:jc w:val="both"/>
            </w:pPr>
            <w:r>
              <w:t>ПП.00</w:t>
            </w:r>
          </w:p>
        </w:tc>
        <w:tc>
          <w:tcPr>
            <w:tcW w:w="5049" w:type="dxa"/>
            <w:vMerge/>
          </w:tcPr>
          <w:p w:rsidR="00A2240A" w:rsidRDefault="00A2240A" w:rsidP="00CF4443">
            <w:pPr>
              <w:pStyle w:val="ConsPlusNormal0"/>
            </w:pPr>
          </w:p>
        </w:tc>
        <w:tc>
          <w:tcPr>
            <w:tcW w:w="2126" w:type="dxa"/>
            <w:vMerge/>
          </w:tcPr>
          <w:p w:rsidR="00A2240A" w:rsidRDefault="00A2240A" w:rsidP="00CF4443">
            <w:pPr>
              <w:pStyle w:val="ConsPlusNormal0"/>
            </w:pPr>
          </w:p>
        </w:tc>
        <w:tc>
          <w:tcPr>
            <w:tcW w:w="1984" w:type="dxa"/>
            <w:vMerge/>
          </w:tcPr>
          <w:p w:rsidR="00A2240A" w:rsidRDefault="00A2240A" w:rsidP="00CF4443">
            <w:pPr>
              <w:pStyle w:val="ConsPlusNormal0"/>
            </w:pPr>
          </w:p>
        </w:tc>
      </w:tr>
      <w:tr w:rsidR="00A2240A" w:rsidTr="00CF4443">
        <w:tc>
          <w:tcPr>
            <w:tcW w:w="110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ПДП.00</w:t>
            </w:r>
          </w:p>
        </w:tc>
        <w:tc>
          <w:tcPr>
            <w:tcW w:w="504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производственная практика (преддипломная)</w:t>
            </w:r>
          </w:p>
        </w:tc>
        <w:tc>
          <w:tcPr>
            <w:tcW w:w="2126" w:type="dxa"/>
          </w:tcPr>
          <w:p w:rsidR="00A2240A" w:rsidRDefault="008430F1" w:rsidP="00CF4443">
            <w:pPr>
              <w:pStyle w:val="ConsPlusNormal0"/>
              <w:jc w:val="both"/>
            </w:pPr>
            <w:r>
              <w:t xml:space="preserve">4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1984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144</w:t>
            </w:r>
          </w:p>
        </w:tc>
      </w:tr>
      <w:tr w:rsidR="00A2240A" w:rsidTr="00CF4443">
        <w:tc>
          <w:tcPr>
            <w:tcW w:w="110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ПА.00</w:t>
            </w:r>
          </w:p>
        </w:tc>
        <w:tc>
          <w:tcPr>
            <w:tcW w:w="504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промежуточная аттестация</w:t>
            </w:r>
          </w:p>
        </w:tc>
        <w:tc>
          <w:tcPr>
            <w:tcW w:w="2126" w:type="dxa"/>
          </w:tcPr>
          <w:p w:rsidR="00A2240A" w:rsidRDefault="008430F1" w:rsidP="00CF4443">
            <w:pPr>
              <w:pStyle w:val="ConsPlusNormal0"/>
              <w:jc w:val="both"/>
            </w:pPr>
            <w:r>
              <w:t xml:space="preserve">5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1984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180</w:t>
            </w:r>
          </w:p>
        </w:tc>
      </w:tr>
      <w:tr w:rsidR="00A2240A" w:rsidTr="00CF4443">
        <w:tc>
          <w:tcPr>
            <w:tcW w:w="110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ГИА.00</w:t>
            </w:r>
          </w:p>
        </w:tc>
        <w:tc>
          <w:tcPr>
            <w:tcW w:w="504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государственная итоговая аттестация</w:t>
            </w:r>
          </w:p>
        </w:tc>
        <w:tc>
          <w:tcPr>
            <w:tcW w:w="2126" w:type="dxa"/>
          </w:tcPr>
          <w:p w:rsidR="00A2240A" w:rsidRDefault="008430F1" w:rsidP="00CF4443">
            <w:pPr>
              <w:pStyle w:val="ConsPlusNormal0"/>
              <w:jc w:val="both"/>
            </w:pPr>
            <w:r>
              <w:t xml:space="preserve">6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1984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216</w:t>
            </w:r>
          </w:p>
        </w:tc>
      </w:tr>
      <w:tr w:rsidR="00A2240A" w:rsidTr="00CF4443">
        <w:tc>
          <w:tcPr>
            <w:tcW w:w="6158" w:type="dxa"/>
            <w:gridSpan w:val="2"/>
          </w:tcPr>
          <w:p w:rsidR="00A2240A" w:rsidRDefault="008430F1" w:rsidP="00CF4443">
            <w:pPr>
              <w:pStyle w:val="ConsPlusNormal0"/>
              <w:jc w:val="both"/>
            </w:pPr>
            <w:r>
              <w:t>Общий объем образовательной программы:</w:t>
            </w:r>
          </w:p>
        </w:tc>
        <w:tc>
          <w:tcPr>
            <w:tcW w:w="2126" w:type="dxa"/>
          </w:tcPr>
          <w:p w:rsidR="00A2240A" w:rsidRDefault="00A2240A" w:rsidP="00CF4443">
            <w:pPr>
              <w:pStyle w:val="ConsPlusNormal0"/>
            </w:pPr>
          </w:p>
        </w:tc>
        <w:tc>
          <w:tcPr>
            <w:tcW w:w="1984" w:type="dxa"/>
          </w:tcPr>
          <w:p w:rsidR="00A2240A" w:rsidRDefault="00A2240A" w:rsidP="00CF4443">
            <w:pPr>
              <w:pStyle w:val="ConsPlusNormal0"/>
            </w:pPr>
          </w:p>
        </w:tc>
      </w:tr>
      <w:tr w:rsidR="00A2240A" w:rsidTr="00CF4443">
        <w:tc>
          <w:tcPr>
            <w:tcW w:w="1109" w:type="dxa"/>
          </w:tcPr>
          <w:p w:rsidR="00A2240A" w:rsidRDefault="00A2240A" w:rsidP="00CF4443">
            <w:pPr>
              <w:pStyle w:val="ConsPlusNormal0"/>
            </w:pPr>
          </w:p>
        </w:tc>
        <w:tc>
          <w:tcPr>
            <w:tcW w:w="504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на базе среднего общего образования</w:t>
            </w:r>
          </w:p>
        </w:tc>
        <w:tc>
          <w:tcPr>
            <w:tcW w:w="2126" w:type="dxa"/>
          </w:tcPr>
          <w:p w:rsidR="00A2240A" w:rsidRDefault="008430F1" w:rsidP="00CF4443">
            <w:pPr>
              <w:pStyle w:val="ConsPlusNormal0"/>
              <w:jc w:val="both"/>
            </w:pPr>
            <w:r>
              <w:t xml:space="preserve">124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1984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4464</w:t>
            </w:r>
          </w:p>
        </w:tc>
      </w:tr>
      <w:tr w:rsidR="00A2240A" w:rsidTr="00CF4443">
        <w:tc>
          <w:tcPr>
            <w:tcW w:w="1109" w:type="dxa"/>
          </w:tcPr>
          <w:p w:rsidR="00A2240A" w:rsidRDefault="00A2240A" w:rsidP="00CF4443">
            <w:pPr>
              <w:pStyle w:val="ConsPlusNormal0"/>
            </w:pPr>
          </w:p>
        </w:tc>
        <w:tc>
          <w:tcPr>
            <w:tcW w:w="5049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2126" w:type="dxa"/>
          </w:tcPr>
          <w:p w:rsidR="00A2240A" w:rsidRDefault="008430F1" w:rsidP="00CF4443">
            <w:pPr>
              <w:pStyle w:val="ConsPlusNormal0"/>
              <w:jc w:val="both"/>
            </w:pPr>
            <w:r>
              <w:t xml:space="preserve">165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1984" w:type="dxa"/>
          </w:tcPr>
          <w:p w:rsidR="00A2240A" w:rsidRDefault="008430F1" w:rsidP="00CF4443">
            <w:pPr>
              <w:pStyle w:val="ConsPlusNormal0"/>
              <w:jc w:val="both"/>
            </w:pPr>
            <w:r>
              <w:t>5940</w:t>
            </w:r>
          </w:p>
        </w:tc>
      </w:tr>
    </w:tbl>
    <w:p w:rsidR="00A2240A" w:rsidRDefault="00A2240A" w:rsidP="00CF4443">
      <w:pPr>
        <w:pStyle w:val="ConsPlusNormal0"/>
        <w:jc w:val="both"/>
      </w:pPr>
    </w:p>
    <w:p w:rsidR="00CF4443" w:rsidRDefault="00CF4443" w:rsidP="008430F1">
      <w:pPr>
        <w:pStyle w:val="ConsPlusNormal0"/>
        <w:jc w:val="right"/>
        <w:outlineLvl w:val="2"/>
      </w:pPr>
    </w:p>
    <w:p w:rsidR="00CF4443" w:rsidRDefault="00CF4443" w:rsidP="008430F1">
      <w:pPr>
        <w:pStyle w:val="ConsPlusNormal0"/>
        <w:jc w:val="right"/>
        <w:outlineLvl w:val="2"/>
      </w:pPr>
    </w:p>
    <w:p w:rsidR="00CF4443" w:rsidRDefault="00CF4443" w:rsidP="008430F1">
      <w:pPr>
        <w:pStyle w:val="ConsPlusNormal0"/>
        <w:jc w:val="right"/>
        <w:outlineLvl w:val="2"/>
      </w:pPr>
    </w:p>
    <w:p w:rsidR="00CF4443" w:rsidRDefault="00CF4443" w:rsidP="008430F1">
      <w:pPr>
        <w:pStyle w:val="ConsPlusNormal0"/>
        <w:jc w:val="right"/>
        <w:outlineLvl w:val="2"/>
      </w:pPr>
    </w:p>
    <w:p w:rsidR="00A2240A" w:rsidRDefault="008430F1" w:rsidP="008430F1">
      <w:pPr>
        <w:pStyle w:val="ConsPlusNormal0"/>
        <w:jc w:val="right"/>
        <w:outlineLvl w:val="2"/>
      </w:pPr>
      <w:r>
        <w:lastRenderedPageBreak/>
        <w:t>Таблица 4</w:t>
      </w:r>
    </w:p>
    <w:p w:rsidR="00A2240A" w:rsidRDefault="008430F1" w:rsidP="008430F1">
      <w:pPr>
        <w:pStyle w:val="ConsPlusTitle0"/>
        <w:jc w:val="center"/>
      </w:pPr>
      <w:r>
        <w:t>Структура программы подготовки специалистов среднего звена</w:t>
      </w:r>
    </w:p>
    <w:p w:rsidR="00A2240A" w:rsidRDefault="008430F1" w:rsidP="008430F1">
      <w:pPr>
        <w:pStyle w:val="ConsPlusTitle0"/>
        <w:jc w:val="center"/>
      </w:pPr>
      <w:r>
        <w:t>углубленной подготовки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09"/>
        <w:gridCol w:w="5190"/>
        <w:gridCol w:w="1901"/>
        <w:gridCol w:w="1593"/>
      </w:tblGrid>
      <w:tr w:rsidR="00A2240A" w:rsidTr="004F083C">
        <w:tc>
          <w:tcPr>
            <w:tcW w:w="6299" w:type="dxa"/>
            <w:gridSpan w:val="2"/>
          </w:tcPr>
          <w:p w:rsidR="00A2240A" w:rsidRDefault="00A2240A" w:rsidP="008430F1">
            <w:pPr>
              <w:pStyle w:val="ConsPlusNormal0"/>
            </w:pPr>
          </w:p>
        </w:tc>
        <w:tc>
          <w:tcPr>
            <w:tcW w:w="1901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>Всего максимальной учебной нагрузки обучающегося (</w:t>
            </w:r>
            <w:proofErr w:type="gramStart"/>
            <w:r>
              <w:t>час./</w:t>
            </w:r>
            <w:proofErr w:type="spellStart"/>
            <w:proofErr w:type="gramEnd"/>
            <w:r>
              <w:t>нед</w:t>
            </w:r>
            <w:proofErr w:type="spellEnd"/>
            <w:r>
              <w:t>.)</w:t>
            </w:r>
          </w:p>
        </w:tc>
        <w:tc>
          <w:tcPr>
            <w:tcW w:w="1593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>В том числе часов обязательных учебных занятий</w:t>
            </w:r>
          </w:p>
        </w:tc>
      </w:tr>
      <w:tr w:rsidR="00A2240A" w:rsidTr="004F083C">
        <w:tc>
          <w:tcPr>
            <w:tcW w:w="6299" w:type="dxa"/>
            <w:gridSpan w:val="2"/>
          </w:tcPr>
          <w:p w:rsidR="00A2240A" w:rsidRDefault="008430F1" w:rsidP="008430F1">
            <w:pPr>
              <w:pStyle w:val="ConsPlusNormal0"/>
              <w:jc w:val="both"/>
            </w:pPr>
            <w:r>
              <w:t>учебные циклы</w:t>
            </w:r>
          </w:p>
        </w:tc>
        <w:tc>
          <w:tcPr>
            <w:tcW w:w="1901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4590</w:t>
            </w:r>
          </w:p>
        </w:tc>
        <w:tc>
          <w:tcPr>
            <w:tcW w:w="1593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3060</w:t>
            </w:r>
          </w:p>
        </w:tc>
      </w:tr>
      <w:tr w:rsidR="00A2240A" w:rsidTr="004F083C">
        <w:tc>
          <w:tcPr>
            <w:tcW w:w="1109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ОГСЭ.00</w:t>
            </w:r>
          </w:p>
        </w:tc>
        <w:tc>
          <w:tcPr>
            <w:tcW w:w="5190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Общий гуманитарный и социально-экономический</w:t>
            </w:r>
          </w:p>
        </w:tc>
        <w:tc>
          <w:tcPr>
            <w:tcW w:w="1901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942</w:t>
            </w:r>
          </w:p>
        </w:tc>
        <w:tc>
          <w:tcPr>
            <w:tcW w:w="1593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628</w:t>
            </w:r>
          </w:p>
        </w:tc>
      </w:tr>
      <w:tr w:rsidR="00A2240A" w:rsidTr="004F083C">
        <w:tc>
          <w:tcPr>
            <w:tcW w:w="1109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ЕН.00</w:t>
            </w:r>
          </w:p>
        </w:tc>
        <w:tc>
          <w:tcPr>
            <w:tcW w:w="5190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Математический и общий естественнонаучный</w:t>
            </w:r>
          </w:p>
        </w:tc>
        <w:tc>
          <w:tcPr>
            <w:tcW w:w="1901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414</w:t>
            </w:r>
          </w:p>
        </w:tc>
        <w:tc>
          <w:tcPr>
            <w:tcW w:w="1593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276</w:t>
            </w:r>
          </w:p>
        </w:tc>
      </w:tr>
      <w:tr w:rsidR="00A2240A" w:rsidTr="004F083C">
        <w:tc>
          <w:tcPr>
            <w:tcW w:w="1109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П.00</w:t>
            </w:r>
          </w:p>
        </w:tc>
        <w:tc>
          <w:tcPr>
            <w:tcW w:w="5190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Профессиональный, в том числе:</w:t>
            </w:r>
          </w:p>
        </w:tc>
        <w:tc>
          <w:tcPr>
            <w:tcW w:w="1901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3234</w:t>
            </w:r>
          </w:p>
        </w:tc>
        <w:tc>
          <w:tcPr>
            <w:tcW w:w="1593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2156</w:t>
            </w:r>
          </w:p>
        </w:tc>
      </w:tr>
      <w:tr w:rsidR="00A2240A" w:rsidTr="004F083C">
        <w:tc>
          <w:tcPr>
            <w:tcW w:w="1109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ОП.00</w:t>
            </w:r>
          </w:p>
        </w:tc>
        <w:tc>
          <w:tcPr>
            <w:tcW w:w="5190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общепрофессиональные дисциплины</w:t>
            </w:r>
          </w:p>
        </w:tc>
        <w:tc>
          <w:tcPr>
            <w:tcW w:w="1901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678</w:t>
            </w:r>
          </w:p>
        </w:tc>
        <w:tc>
          <w:tcPr>
            <w:tcW w:w="1593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452</w:t>
            </w:r>
          </w:p>
        </w:tc>
      </w:tr>
      <w:tr w:rsidR="00A2240A" w:rsidTr="004F083C">
        <w:tc>
          <w:tcPr>
            <w:tcW w:w="1109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ПМ.00</w:t>
            </w:r>
          </w:p>
        </w:tc>
        <w:tc>
          <w:tcPr>
            <w:tcW w:w="5190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профессиональные модули</w:t>
            </w:r>
          </w:p>
        </w:tc>
        <w:tc>
          <w:tcPr>
            <w:tcW w:w="1901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2556</w:t>
            </w:r>
          </w:p>
        </w:tc>
        <w:tc>
          <w:tcPr>
            <w:tcW w:w="1593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1704</w:t>
            </w:r>
          </w:p>
        </w:tc>
      </w:tr>
      <w:tr w:rsidR="00A2240A" w:rsidTr="004F083C">
        <w:tc>
          <w:tcPr>
            <w:tcW w:w="6299" w:type="dxa"/>
            <w:gridSpan w:val="2"/>
          </w:tcPr>
          <w:p w:rsidR="00A2240A" w:rsidRDefault="008430F1" w:rsidP="008430F1">
            <w:pPr>
              <w:pStyle w:val="ConsPlusNormal0"/>
              <w:jc w:val="both"/>
            </w:pPr>
            <w:r>
              <w:t>и разделы</w:t>
            </w:r>
          </w:p>
        </w:tc>
        <w:tc>
          <w:tcPr>
            <w:tcW w:w="1901" w:type="dxa"/>
          </w:tcPr>
          <w:p w:rsidR="00A2240A" w:rsidRDefault="00A2240A" w:rsidP="008430F1">
            <w:pPr>
              <w:pStyle w:val="ConsPlusNormal0"/>
            </w:pPr>
          </w:p>
        </w:tc>
        <w:tc>
          <w:tcPr>
            <w:tcW w:w="1593" w:type="dxa"/>
          </w:tcPr>
          <w:p w:rsidR="00A2240A" w:rsidRDefault="00A2240A" w:rsidP="008430F1">
            <w:pPr>
              <w:pStyle w:val="ConsPlusNormal0"/>
            </w:pPr>
          </w:p>
        </w:tc>
      </w:tr>
      <w:tr w:rsidR="00A2240A" w:rsidTr="004F083C">
        <w:tc>
          <w:tcPr>
            <w:tcW w:w="1109" w:type="dxa"/>
          </w:tcPr>
          <w:p w:rsidR="00A2240A" w:rsidRDefault="00A2240A" w:rsidP="008430F1">
            <w:pPr>
              <w:pStyle w:val="ConsPlusNormal0"/>
            </w:pPr>
          </w:p>
        </w:tc>
        <w:tc>
          <w:tcPr>
            <w:tcW w:w="5190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вариативная часть</w:t>
            </w:r>
          </w:p>
        </w:tc>
        <w:tc>
          <w:tcPr>
            <w:tcW w:w="1901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1944</w:t>
            </w:r>
          </w:p>
        </w:tc>
        <w:tc>
          <w:tcPr>
            <w:tcW w:w="1593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1296</w:t>
            </w:r>
          </w:p>
        </w:tc>
      </w:tr>
      <w:tr w:rsidR="00A2240A" w:rsidTr="004F083C">
        <w:tc>
          <w:tcPr>
            <w:tcW w:w="1109" w:type="dxa"/>
          </w:tcPr>
          <w:p w:rsidR="00A2240A" w:rsidRDefault="00A2240A" w:rsidP="008430F1">
            <w:pPr>
              <w:pStyle w:val="ConsPlusNormal0"/>
            </w:pPr>
          </w:p>
        </w:tc>
        <w:tc>
          <w:tcPr>
            <w:tcW w:w="5190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итого по обязательной части ППССЗ</w:t>
            </w:r>
          </w:p>
        </w:tc>
        <w:tc>
          <w:tcPr>
            <w:tcW w:w="1901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6534</w:t>
            </w:r>
          </w:p>
        </w:tc>
        <w:tc>
          <w:tcPr>
            <w:tcW w:w="1593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4356</w:t>
            </w:r>
          </w:p>
        </w:tc>
      </w:tr>
      <w:tr w:rsidR="00A2240A" w:rsidTr="004F083C">
        <w:tc>
          <w:tcPr>
            <w:tcW w:w="1109" w:type="dxa"/>
            <w:tcBorders>
              <w:bottom w:val="nil"/>
            </w:tcBorders>
          </w:tcPr>
          <w:p w:rsidR="00A2240A" w:rsidRDefault="008430F1" w:rsidP="008430F1">
            <w:pPr>
              <w:pStyle w:val="ConsPlusNormal0"/>
              <w:jc w:val="both"/>
            </w:pPr>
            <w:r>
              <w:t>УП.00</w:t>
            </w:r>
          </w:p>
        </w:tc>
        <w:tc>
          <w:tcPr>
            <w:tcW w:w="5190" w:type="dxa"/>
            <w:vMerge w:val="restart"/>
          </w:tcPr>
          <w:p w:rsidR="00A2240A" w:rsidRDefault="008430F1" w:rsidP="008430F1">
            <w:pPr>
              <w:pStyle w:val="ConsPlusNormal0"/>
              <w:jc w:val="both"/>
            </w:pPr>
            <w:r>
              <w:t>учебная и производственная практики</w:t>
            </w:r>
          </w:p>
        </w:tc>
        <w:tc>
          <w:tcPr>
            <w:tcW w:w="1901" w:type="dxa"/>
            <w:vMerge w:val="restart"/>
          </w:tcPr>
          <w:p w:rsidR="00A2240A" w:rsidRDefault="008430F1" w:rsidP="008430F1">
            <w:pPr>
              <w:pStyle w:val="ConsPlusNormal0"/>
              <w:jc w:val="both"/>
            </w:pPr>
            <w:r>
              <w:t xml:space="preserve">27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1593" w:type="dxa"/>
            <w:vMerge w:val="restart"/>
          </w:tcPr>
          <w:p w:rsidR="00A2240A" w:rsidRDefault="008430F1" w:rsidP="008430F1">
            <w:pPr>
              <w:pStyle w:val="ConsPlusNormal0"/>
              <w:jc w:val="both"/>
            </w:pPr>
            <w:r>
              <w:t>972</w:t>
            </w:r>
          </w:p>
        </w:tc>
      </w:tr>
      <w:tr w:rsidR="00A2240A" w:rsidTr="004F083C">
        <w:tc>
          <w:tcPr>
            <w:tcW w:w="1109" w:type="dxa"/>
            <w:tcBorders>
              <w:top w:val="nil"/>
            </w:tcBorders>
          </w:tcPr>
          <w:p w:rsidR="00A2240A" w:rsidRDefault="008430F1" w:rsidP="008430F1">
            <w:pPr>
              <w:pStyle w:val="ConsPlusNormal0"/>
              <w:jc w:val="both"/>
            </w:pPr>
            <w:r>
              <w:t>ПП.00</w:t>
            </w:r>
          </w:p>
        </w:tc>
        <w:tc>
          <w:tcPr>
            <w:tcW w:w="5190" w:type="dxa"/>
            <w:vMerge/>
          </w:tcPr>
          <w:p w:rsidR="00A2240A" w:rsidRDefault="00A2240A" w:rsidP="008430F1">
            <w:pPr>
              <w:pStyle w:val="ConsPlusNormal0"/>
            </w:pPr>
          </w:p>
        </w:tc>
        <w:tc>
          <w:tcPr>
            <w:tcW w:w="1901" w:type="dxa"/>
            <w:vMerge/>
          </w:tcPr>
          <w:p w:rsidR="00A2240A" w:rsidRDefault="00A2240A" w:rsidP="008430F1">
            <w:pPr>
              <w:pStyle w:val="ConsPlusNormal0"/>
            </w:pPr>
          </w:p>
        </w:tc>
        <w:tc>
          <w:tcPr>
            <w:tcW w:w="1593" w:type="dxa"/>
            <w:vMerge/>
          </w:tcPr>
          <w:p w:rsidR="00A2240A" w:rsidRDefault="00A2240A" w:rsidP="008430F1">
            <w:pPr>
              <w:pStyle w:val="ConsPlusNormal0"/>
            </w:pPr>
          </w:p>
        </w:tc>
      </w:tr>
      <w:tr w:rsidR="00A2240A" w:rsidTr="004F083C">
        <w:tc>
          <w:tcPr>
            <w:tcW w:w="1109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ПДП.00</w:t>
            </w:r>
          </w:p>
        </w:tc>
        <w:tc>
          <w:tcPr>
            <w:tcW w:w="5190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производственная практика (преддипломная)</w:t>
            </w:r>
          </w:p>
        </w:tc>
        <w:tc>
          <w:tcPr>
            <w:tcW w:w="1901" w:type="dxa"/>
          </w:tcPr>
          <w:p w:rsidR="00A2240A" w:rsidRDefault="008430F1" w:rsidP="008430F1">
            <w:pPr>
              <w:pStyle w:val="ConsPlusNormal0"/>
              <w:jc w:val="both"/>
            </w:pPr>
            <w:r>
              <w:t xml:space="preserve">4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1593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144</w:t>
            </w:r>
          </w:p>
        </w:tc>
      </w:tr>
      <w:tr w:rsidR="00A2240A" w:rsidTr="004F083C">
        <w:tc>
          <w:tcPr>
            <w:tcW w:w="1109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ПА.00</w:t>
            </w:r>
          </w:p>
        </w:tc>
        <w:tc>
          <w:tcPr>
            <w:tcW w:w="5190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промежуточная аттестация</w:t>
            </w:r>
          </w:p>
        </w:tc>
        <w:tc>
          <w:tcPr>
            <w:tcW w:w="1901" w:type="dxa"/>
          </w:tcPr>
          <w:p w:rsidR="00A2240A" w:rsidRDefault="008430F1" w:rsidP="008430F1">
            <w:pPr>
              <w:pStyle w:val="ConsPlusNormal0"/>
              <w:jc w:val="both"/>
            </w:pPr>
            <w:r>
              <w:t xml:space="preserve">7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1593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252</w:t>
            </w:r>
          </w:p>
        </w:tc>
      </w:tr>
      <w:tr w:rsidR="00A2240A" w:rsidTr="004F083C">
        <w:tc>
          <w:tcPr>
            <w:tcW w:w="1109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ГИА.00</w:t>
            </w:r>
          </w:p>
        </w:tc>
        <w:tc>
          <w:tcPr>
            <w:tcW w:w="5190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государственная итоговая аттестация</w:t>
            </w:r>
          </w:p>
        </w:tc>
        <w:tc>
          <w:tcPr>
            <w:tcW w:w="1901" w:type="dxa"/>
          </w:tcPr>
          <w:p w:rsidR="00A2240A" w:rsidRDefault="008430F1" w:rsidP="008430F1">
            <w:pPr>
              <w:pStyle w:val="ConsPlusNormal0"/>
              <w:jc w:val="both"/>
            </w:pPr>
            <w:r>
              <w:t xml:space="preserve">6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1593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216</w:t>
            </w:r>
          </w:p>
        </w:tc>
      </w:tr>
      <w:tr w:rsidR="00A2240A" w:rsidTr="004F083C">
        <w:tc>
          <w:tcPr>
            <w:tcW w:w="6299" w:type="dxa"/>
            <w:gridSpan w:val="2"/>
          </w:tcPr>
          <w:p w:rsidR="00A2240A" w:rsidRDefault="008430F1" w:rsidP="008430F1">
            <w:pPr>
              <w:pStyle w:val="ConsPlusNormal0"/>
              <w:jc w:val="both"/>
            </w:pPr>
            <w:r>
              <w:t>Общий объем образовательной программы:</w:t>
            </w:r>
          </w:p>
        </w:tc>
        <w:tc>
          <w:tcPr>
            <w:tcW w:w="1901" w:type="dxa"/>
          </w:tcPr>
          <w:p w:rsidR="00A2240A" w:rsidRDefault="00A2240A" w:rsidP="008430F1">
            <w:pPr>
              <w:pStyle w:val="ConsPlusNormal0"/>
            </w:pPr>
          </w:p>
        </w:tc>
        <w:tc>
          <w:tcPr>
            <w:tcW w:w="1593" w:type="dxa"/>
          </w:tcPr>
          <w:p w:rsidR="00A2240A" w:rsidRDefault="00A2240A" w:rsidP="008430F1">
            <w:pPr>
              <w:pStyle w:val="ConsPlusNormal0"/>
            </w:pPr>
          </w:p>
        </w:tc>
      </w:tr>
      <w:tr w:rsidR="00A2240A" w:rsidTr="004F083C">
        <w:tc>
          <w:tcPr>
            <w:tcW w:w="1109" w:type="dxa"/>
          </w:tcPr>
          <w:p w:rsidR="00A2240A" w:rsidRDefault="00A2240A" w:rsidP="008430F1">
            <w:pPr>
              <w:pStyle w:val="ConsPlusNormal0"/>
            </w:pPr>
          </w:p>
        </w:tc>
        <w:tc>
          <w:tcPr>
            <w:tcW w:w="5190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на базе среднего общего образования</w:t>
            </w:r>
          </w:p>
        </w:tc>
        <w:tc>
          <w:tcPr>
            <w:tcW w:w="1901" w:type="dxa"/>
          </w:tcPr>
          <w:p w:rsidR="00A2240A" w:rsidRDefault="008430F1" w:rsidP="008430F1">
            <w:pPr>
              <w:pStyle w:val="ConsPlusNormal0"/>
              <w:jc w:val="both"/>
            </w:pPr>
            <w:r>
              <w:t xml:space="preserve">165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1593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5940</w:t>
            </w:r>
          </w:p>
        </w:tc>
      </w:tr>
      <w:tr w:rsidR="00A2240A" w:rsidTr="004F083C">
        <w:tc>
          <w:tcPr>
            <w:tcW w:w="1109" w:type="dxa"/>
          </w:tcPr>
          <w:p w:rsidR="00A2240A" w:rsidRDefault="00A2240A" w:rsidP="008430F1">
            <w:pPr>
              <w:pStyle w:val="ConsPlusNormal0"/>
            </w:pPr>
          </w:p>
        </w:tc>
        <w:tc>
          <w:tcPr>
            <w:tcW w:w="5190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1901" w:type="dxa"/>
          </w:tcPr>
          <w:p w:rsidR="00A2240A" w:rsidRDefault="008430F1" w:rsidP="008430F1">
            <w:pPr>
              <w:pStyle w:val="ConsPlusNormal0"/>
              <w:jc w:val="both"/>
            </w:pPr>
            <w:r>
              <w:t xml:space="preserve">206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1593" w:type="dxa"/>
          </w:tcPr>
          <w:p w:rsidR="00A2240A" w:rsidRDefault="008430F1" w:rsidP="008430F1">
            <w:pPr>
              <w:pStyle w:val="ConsPlusNormal0"/>
              <w:jc w:val="both"/>
            </w:pPr>
            <w:r>
              <w:t>7416</w:t>
            </w:r>
          </w:p>
        </w:tc>
      </w:tr>
    </w:tbl>
    <w:p w:rsidR="00A2240A" w:rsidRDefault="008430F1" w:rsidP="008430F1">
      <w:pPr>
        <w:pStyle w:val="ConsPlusNormal0"/>
        <w:jc w:val="both"/>
      </w:pPr>
      <w:r>
        <w:t xml:space="preserve">(п. 6.4 в ред. </w:t>
      </w:r>
      <w:hyperlink r:id="rId31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A2240A" w:rsidRDefault="00A2240A" w:rsidP="008430F1">
      <w:pPr>
        <w:pStyle w:val="ConsPlusNormal0"/>
        <w:jc w:val="right"/>
      </w:pPr>
    </w:p>
    <w:p w:rsidR="00A2240A" w:rsidRDefault="008430F1" w:rsidP="008430F1">
      <w:pPr>
        <w:pStyle w:val="ConsPlusTitle0"/>
        <w:jc w:val="center"/>
        <w:outlineLvl w:val="1"/>
      </w:pPr>
      <w:r>
        <w:t>VII. ТРЕБОВАНИЯ К УСЛОВИЯМ РЕАЛИЗАЦИИ ПРОГРАММЫ ПОДГОТОВКИ</w:t>
      </w:r>
    </w:p>
    <w:p w:rsidR="00A2240A" w:rsidRDefault="008430F1" w:rsidP="008430F1">
      <w:pPr>
        <w:pStyle w:val="ConsPlusTitle0"/>
        <w:jc w:val="center"/>
      </w:pPr>
      <w:r>
        <w:t>СПЕЦИАЛИСТОВ СРЕДНЕГО ЗВЕНА</w:t>
      </w:r>
    </w:p>
    <w:p w:rsidR="00A2240A" w:rsidRDefault="008430F1" w:rsidP="008430F1">
      <w:pPr>
        <w:pStyle w:val="ConsPlusNormal0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ППССЗ.</w:t>
      </w:r>
    </w:p>
    <w:p w:rsidR="00A2240A" w:rsidRDefault="008430F1" w:rsidP="008430F1">
      <w:pPr>
        <w:pStyle w:val="ConsPlusNormal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Конкретные виды деятельности, к которым готовится обучающийся, должны соответствовать </w:t>
      </w:r>
      <w:r>
        <w:lastRenderedPageBreak/>
        <w:t>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A2240A" w:rsidRDefault="008430F1" w:rsidP="008430F1">
      <w:pPr>
        <w:pStyle w:val="ConsPlusNormal0"/>
        <w:ind w:firstLine="540"/>
        <w:jc w:val="both"/>
      </w:pPr>
      <w:r>
        <w:t>При формировании ППССЗ образовательная организация:</w:t>
      </w:r>
    </w:p>
    <w:p w:rsidR="00A2240A" w:rsidRDefault="008430F1" w:rsidP="008430F1">
      <w:pPr>
        <w:pStyle w:val="ConsPlusNormal0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A2240A" w:rsidRDefault="008430F1" w:rsidP="008430F1">
      <w:pPr>
        <w:pStyle w:val="ConsPlusNormal0"/>
        <w:jc w:val="both"/>
      </w:pPr>
      <w:r>
        <w:t xml:space="preserve">(в ред. </w:t>
      </w:r>
      <w:hyperlink r:id="rId32" w:tooltip="Приказ Минобрнауки России от 17.03.2015 N 247 (ред. от 03.12.2019)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3.04.2015 N 36713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17.03.2015 N 247)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565" w:tooltip="ПЕРЕЧЕНЬ">
        <w:r>
          <w:rPr>
            <w:color w:val="0000FF"/>
          </w:rPr>
          <w:t>приложению</w:t>
        </w:r>
      </w:hyperlink>
      <w:r>
        <w:t xml:space="preserve"> к настоящему ФГОС СПО;</w:t>
      </w:r>
    </w:p>
    <w:p w:rsidR="00A2240A" w:rsidRDefault="008430F1" w:rsidP="008430F1">
      <w:pPr>
        <w:pStyle w:val="ConsPlusNormal0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A2240A" w:rsidRDefault="008430F1" w:rsidP="008430F1">
      <w:pPr>
        <w:pStyle w:val="ConsPlusNormal0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A2240A" w:rsidRDefault="008430F1" w:rsidP="008430F1">
      <w:pPr>
        <w:pStyle w:val="ConsPlusNormal0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A2240A" w:rsidRDefault="008430F1" w:rsidP="008430F1">
      <w:pPr>
        <w:pStyle w:val="ConsPlusNormal0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A2240A" w:rsidRDefault="008430F1" w:rsidP="008430F1">
      <w:pPr>
        <w:pStyle w:val="ConsPlusNormal0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должна предусматривать в целях реализации </w:t>
      </w:r>
      <w:proofErr w:type="spellStart"/>
      <w:r>
        <w:t>компетентностного</w:t>
      </w:r>
      <w:proofErr w:type="spellEnd"/>
      <w:r>
        <w:t xml:space="preserve">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33" w:tooltip="Федеральный закон от 29.12.2012 N 273-ФЗ (ред. от 05.12.2022) &quot;Об образ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&lt;6&gt;.</w:t>
      </w:r>
    </w:p>
    <w:p w:rsidR="00A2240A" w:rsidRDefault="008430F1" w:rsidP="008430F1">
      <w:pPr>
        <w:pStyle w:val="ConsPlusNormal0"/>
        <w:jc w:val="both"/>
      </w:pPr>
      <w:r>
        <w:t xml:space="preserve">(в ред. </w:t>
      </w:r>
      <w:hyperlink r:id="rId34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A2240A" w:rsidRDefault="008430F1" w:rsidP="008430F1">
      <w:pPr>
        <w:pStyle w:val="ConsPlusNormal0"/>
        <w:ind w:firstLine="540"/>
        <w:jc w:val="both"/>
      </w:pPr>
      <w:r>
        <w:t>--------------------------------</w:t>
      </w:r>
    </w:p>
    <w:p w:rsidR="00A2240A" w:rsidRDefault="008430F1" w:rsidP="008430F1">
      <w:pPr>
        <w:pStyle w:val="ConsPlusNormal0"/>
        <w:ind w:firstLine="540"/>
        <w:jc w:val="both"/>
      </w:pPr>
      <w:hyperlink r:id="rId35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&lt;6&gt;</w:t>
        </w:r>
      </w:hyperlink>
      <w:r>
        <w:t xml:space="preserve">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A2240A" w:rsidRDefault="00A2240A" w:rsidP="008430F1">
      <w:pPr>
        <w:pStyle w:val="ConsPlusNormal0"/>
        <w:ind w:firstLine="540"/>
        <w:jc w:val="both"/>
      </w:pPr>
    </w:p>
    <w:p w:rsidR="00A2240A" w:rsidRDefault="008430F1" w:rsidP="008430F1">
      <w:pPr>
        <w:pStyle w:val="ConsPlusNormal0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учебных нагрузок.</w:t>
      </w:r>
    </w:p>
    <w:p w:rsidR="00A2240A" w:rsidRDefault="008430F1" w:rsidP="008430F1">
      <w:pPr>
        <w:pStyle w:val="ConsPlusNormal0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A2240A" w:rsidRDefault="008430F1" w:rsidP="008430F1">
      <w:pPr>
        <w:pStyle w:val="ConsPlusNormal0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A2240A" w:rsidRDefault="008430F1" w:rsidP="008430F1">
      <w:pPr>
        <w:pStyle w:val="ConsPlusNormal0"/>
        <w:ind w:firstLine="540"/>
        <w:jc w:val="both"/>
      </w:pPr>
      <w:r>
        <w:t>7.5.1. Максимальный объем аудиторной учебной нагрузки в год в заочной форме обучения составляет 160 академических часов.</w:t>
      </w:r>
    </w:p>
    <w:p w:rsidR="00A2240A" w:rsidRDefault="008430F1" w:rsidP="008430F1">
      <w:pPr>
        <w:pStyle w:val="ConsPlusNormal0"/>
        <w:jc w:val="both"/>
      </w:pPr>
      <w:r>
        <w:t xml:space="preserve">(п. 7.5.1 введен </w:t>
      </w:r>
      <w:hyperlink r:id="rId36" w:tooltip="Приказ Минобрнауки России от 17.03.2015 N 247 (ред. от 03.12.2019)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3.04.2015 N 36713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17.03.2015 N 247)</w:t>
      </w:r>
    </w:p>
    <w:p w:rsidR="00A2240A" w:rsidRDefault="008430F1" w:rsidP="008430F1">
      <w:pPr>
        <w:pStyle w:val="ConsPlusNormal0"/>
        <w:ind w:firstLine="540"/>
        <w:jc w:val="both"/>
      </w:pPr>
      <w:r>
        <w:t>7.6.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A2240A" w:rsidRDefault="008430F1" w:rsidP="008430F1">
      <w:pPr>
        <w:pStyle w:val="ConsPlusNormal0"/>
        <w:ind w:firstLine="540"/>
        <w:jc w:val="both"/>
      </w:pPr>
      <w:r>
        <w:t>7.7.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A2240A" w:rsidRDefault="008430F1" w:rsidP="008430F1">
      <w:pPr>
        <w:pStyle w:val="ConsPlusNormal0"/>
        <w:ind w:firstLine="540"/>
        <w:jc w:val="both"/>
      </w:pPr>
      <w:r>
        <w:t>7.8.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7.9. Образовательная организация имеет право для подгрупп девушек использовать часть учебного </w:t>
      </w:r>
      <w:r>
        <w:lastRenderedPageBreak/>
        <w:t>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A2240A" w:rsidRDefault="008430F1" w:rsidP="008430F1">
      <w:pPr>
        <w:pStyle w:val="ConsPlusNormal0"/>
        <w:ind w:firstLine="540"/>
        <w:jc w:val="both"/>
      </w:pPr>
      <w:r>
        <w:t>7.10.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A2240A" w:rsidRDefault="008430F1" w:rsidP="008430F1">
      <w:pPr>
        <w:pStyle w:val="ConsPlusNormal0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10"/>
        <w:gridCol w:w="2672"/>
      </w:tblGrid>
      <w:tr w:rsidR="00A2240A"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</w:tcPr>
          <w:p w:rsidR="00A2240A" w:rsidRDefault="008430F1" w:rsidP="008430F1">
            <w:pPr>
              <w:pStyle w:val="ConsPlusNormal0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A2240A" w:rsidRDefault="008430F1" w:rsidP="008430F1">
            <w:pPr>
              <w:pStyle w:val="ConsPlusNormal0"/>
            </w:pPr>
            <w:r>
              <w:t xml:space="preserve">39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</w:tr>
      <w:tr w:rsidR="00A2240A"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</w:tcPr>
          <w:p w:rsidR="00A2240A" w:rsidRDefault="008430F1" w:rsidP="008430F1">
            <w:pPr>
              <w:pStyle w:val="ConsPlusNormal0"/>
            </w:pPr>
            <w:r>
              <w:t>промежуточная аттестация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A2240A" w:rsidRDefault="008430F1" w:rsidP="008430F1">
            <w:pPr>
              <w:pStyle w:val="ConsPlusNormal0"/>
            </w:pPr>
            <w:r>
              <w:t xml:space="preserve">2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</w:tr>
      <w:tr w:rsidR="00A2240A"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</w:tcPr>
          <w:p w:rsidR="00A2240A" w:rsidRDefault="008430F1" w:rsidP="008430F1">
            <w:pPr>
              <w:pStyle w:val="ConsPlusNormal0"/>
            </w:pPr>
            <w:r>
              <w:t>каникулы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A2240A" w:rsidRDefault="008430F1" w:rsidP="008430F1">
            <w:pPr>
              <w:pStyle w:val="ConsPlusNormal0"/>
            </w:pPr>
            <w:r>
              <w:t xml:space="preserve">11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</w:tr>
    </w:tbl>
    <w:p w:rsidR="00A2240A" w:rsidRDefault="008430F1" w:rsidP="008430F1">
      <w:pPr>
        <w:pStyle w:val="ConsPlusNormal0"/>
        <w:ind w:firstLine="540"/>
        <w:jc w:val="both"/>
      </w:pPr>
      <w:r>
        <w:t>7.11.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A2240A" w:rsidRDefault="008430F1" w:rsidP="008430F1">
      <w:pPr>
        <w:pStyle w:val="ConsPlusNormal0"/>
        <w:ind w:firstLine="540"/>
        <w:jc w:val="both"/>
      </w:pPr>
      <w:r>
        <w:t>7.12. В период обучения с юношами проводятся учебные сборы &lt;7&gt;.</w:t>
      </w:r>
    </w:p>
    <w:p w:rsidR="00A2240A" w:rsidRDefault="008430F1" w:rsidP="008430F1">
      <w:pPr>
        <w:pStyle w:val="ConsPlusNormal0"/>
        <w:jc w:val="both"/>
      </w:pPr>
      <w:r>
        <w:t xml:space="preserve">(в ред. </w:t>
      </w:r>
      <w:hyperlink r:id="rId37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A2240A" w:rsidRDefault="008430F1" w:rsidP="008430F1">
      <w:pPr>
        <w:pStyle w:val="ConsPlusNormal0"/>
        <w:ind w:firstLine="540"/>
        <w:jc w:val="both"/>
      </w:pPr>
      <w:r>
        <w:t>--------------------------------</w:t>
      </w:r>
    </w:p>
    <w:p w:rsidR="00A2240A" w:rsidRDefault="008430F1" w:rsidP="008430F1">
      <w:pPr>
        <w:pStyle w:val="ConsPlusNormal0"/>
        <w:ind w:firstLine="540"/>
        <w:jc w:val="both"/>
      </w:pPr>
      <w:hyperlink r:id="rId38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&lt;7&gt;</w:t>
        </w:r>
      </w:hyperlink>
      <w:r>
        <w:t xml:space="preserve"> </w:t>
      </w:r>
      <w:hyperlink r:id="rId39" w:tooltip="Федеральный закон от 28.03.1998 N 53-ФЗ (ред. от 24.09.2022) &quot;О воинской обязанности и военной службе&quot; (с изм. и доп., вступ. в силу с 13.10.2022) {КонсультантПлюс}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A2240A" w:rsidRDefault="008430F1" w:rsidP="008430F1">
      <w:pPr>
        <w:pStyle w:val="ConsPlusNormal0"/>
        <w:ind w:firstLine="540"/>
        <w:jc w:val="both"/>
      </w:pPr>
      <w:r>
        <w:t>7.13.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A2240A" w:rsidRDefault="008430F1" w:rsidP="008430F1">
      <w:pPr>
        <w:pStyle w:val="ConsPlusNormal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A2240A" w:rsidRDefault="008430F1" w:rsidP="008430F1">
      <w:pPr>
        <w:pStyle w:val="ConsPlusNormal0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рассредоточено, чередуясь с теоретическими занятиями в рамках профессиональных модулей.</w:t>
      </w:r>
    </w:p>
    <w:p w:rsidR="00A2240A" w:rsidRDefault="008430F1" w:rsidP="008430F1">
      <w:pPr>
        <w:pStyle w:val="ConsPlusNormal0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A2240A" w:rsidRDefault="008430F1" w:rsidP="008430F1">
      <w:pPr>
        <w:pStyle w:val="ConsPlusNormal0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A2240A" w:rsidRDefault="008430F1" w:rsidP="008430F1">
      <w:pPr>
        <w:pStyle w:val="ConsPlusNormal0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7.14.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</w:t>
      </w:r>
      <w:r>
        <w:lastRenderedPageBreak/>
        <w:t>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A2240A" w:rsidRDefault="008430F1" w:rsidP="008430F1">
      <w:pPr>
        <w:pStyle w:val="ConsPlusNormal0"/>
        <w:ind w:firstLine="540"/>
        <w:jc w:val="both"/>
      </w:pPr>
      <w:r>
        <w:t>7.15.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A2240A" w:rsidRDefault="008430F1" w:rsidP="008430F1">
      <w:pPr>
        <w:pStyle w:val="ConsPlusNormal0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A2240A" w:rsidRDefault="008430F1" w:rsidP="008430F1">
      <w:pPr>
        <w:pStyle w:val="ConsPlusNormal0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A2240A" w:rsidRDefault="008430F1" w:rsidP="008430F1">
      <w:pPr>
        <w:pStyle w:val="ConsPlusNormal0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A2240A" w:rsidRDefault="008430F1" w:rsidP="008430F1">
      <w:pPr>
        <w:pStyle w:val="ConsPlusNormal0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A2240A" w:rsidRDefault="008430F1" w:rsidP="008430F1">
      <w:pPr>
        <w:pStyle w:val="ConsPlusNormal0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A2240A" w:rsidRDefault="008430F1" w:rsidP="008430F1">
      <w:pPr>
        <w:pStyle w:val="ConsPlusNormal0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состоящего не менее чем из 3 наименований российских журналов.</w:t>
      </w:r>
    </w:p>
    <w:p w:rsidR="00A2240A" w:rsidRDefault="008430F1" w:rsidP="008430F1">
      <w:pPr>
        <w:pStyle w:val="ConsPlusNormal0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Интернет.</w:t>
      </w:r>
    </w:p>
    <w:p w:rsidR="00A2240A" w:rsidRDefault="008430F1" w:rsidP="008430F1">
      <w:pPr>
        <w:pStyle w:val="ConsPlusNormal0"/>
        <w:ind w:firstLine="540"/>
        <w:jc w:val="both"/>
      </w:pPr>
      <w:r>
        <w:t>7.16. Требование к финансовым условиям реализации образовательной программы: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&lt;8&gt; и Федеральным </w:t>
      </w:r>
      <w:hyperlink r:id="rId40" w:tooltip="Федеральный закон от 29.12.2012 N 273-ФЗ (ред. от 05.12.2022) &quot;Об образ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&lt;9&gt;.</w:t>
      </w:r>
    </w:p>
    <w:p w:rsidR="00A2240A" w:rsidRDefault="008430F1" w:rsidP="008430F1">
      <w:pPr>
        <w:pStyle w:val="ConsPlusNormal0"/>
        <w:jc w:val="both"/>
      </w:pPr>
      <w:r>
        <w:t xml:space="preserve">(п. 7.16 в ред. </w:t>
      </w:r>
      <w:hyperlink r:id="rId41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A2240A" w:rsidRDefault="008430F1" w:rsidP="008430F1">
      <w:pPr>
        <w:pStyle w:val="ConsPlusNormal0"/>
        <w:ind w:firstLine="540"/>
        <w:jc w:val="both"/>
      </w:pPr>
      <w:r>
        <w:t>--------------------------------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&lt;8&gt; Бюджетный </w:t>
      </w:r>
      <w:hyperlink r:id="rId42" w:tooltip="&quot;Бюджетный кодекс Российской Федерации&quot; от 31.07.1998 N 145-ФЗ (ред. от 21.11.2022) {КонсультантПлюс}">
        <w:r>
          <w:rPr>
            <w:color w:val="0000FF"/>
          </w:rPr>
          <w:t>кодекс</w:t>
        </w:r>
      </w:hyperlink>
      <w:r>
        <w:t xml:space="preserve"> Российской Федерации (Собрание законодательства Российской Федерации, 1998, N 31, ст. 3823; 2022, N 29, ст. 5305).</w:t>
      </w:r>
    </w:p>
    <w:p w:rsidR="00A2240A" w:rsidRDefault="008430F1" w:rsidP="008430F1">
      <w:pPr>
        <w:pStyle w:val="ConsPlusNormal0"/>
        <w:ind w:firstLine="540"/>
        <w:jc w:val="both"/>
      </w:pPr>
      <w:r>
        <w:t>&lt;9&gt; Собрание законодательства Российской Федерации, 2012, N 53, ст. 7598; 2022, N 29, ст. 5262.</w:t>
      </w:r>
    </w:p>
    <w:p w:rsidR="00A2240A" w:rsidRDefault="00A2240A" w:rsidP="008430F1">
      <w:pPr>
        <w:pStyle w:val="ConsPlusNormal0"/>
        <w:ind w:firstLine="540"/>
        <w:jc w:val="both"/>
      </w:pPr>
    </w:p>
    <w:p w:rsidR="00A2240A" w:rsidRDefault="008430F1" w:rsidP="008430F1">
      <w:pPr>
        <w:pStyle w:val="ConsPlusNormal0"/>
        <w:ind w:firstLine="540"/>
        <w:jc w:val="both"/>
      </w:pPr>
      <w:r>
        <w:t>7.17.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A2240A" w:rsidRDefault="008430F1" w:rsidP="008430F1">
      <w:pPr>
        <w:pStyle w:val="ConsPlusTitle0"/>
        <w:jc w:val="center"/>
        <w:outlineLvl w:val="2"/>
      </w:pPr>
      <w:r>
        <w:t>Перечень кабинетов, лабораторий, мастерских</w:t>
      </w:r>
    </w:p>
    <w:p w:rsidR="00A2240A" w:rsidRDefault="008430F1" w:rsidP="008430F1">
      <w:pPr>
        <w:pStyle w:val="ConsPlusTitle0"/>
        <w:jc w:val="center"/>
      </w:pPr>
      <w:r>
        <w:t>и других помещений</w:t>
      </w:r>
    </w:p>
    <w:p w:rsidR="00A2240A" w:rsidRDefault="008430F1" w:rsidP="008430F1">
      <w:pPr>
        <w:pStyle w:val="ConsPlusNormal0"/>
        <w:ind w:firstLine="540"/>
        <w:jc w:val="both"/>
      </w:pPr>
      <w:r>
        <w:t>Кабинеты:</w:t>
      </w:r>
    </w:p>
    <w:p w:rsidR="00A2240A" w:rsidRDefault="008430F1" w:rsidP="008430F1">
      <w:pPr>
        <w:pStyle w:val="ConsPlusNormal0"/>
        <w:ind w:firstLine="540"/>
        <w:jc w:val="both"/>
      </w:pPr>
      <w:r>
        <w:t>гуманитарных и социально-экономических дисциплин;</w:t>
      </w:r>
    </w:p>
    <w:p w:rsidR="00A2240A" w:rsidRDefault="008430F1" w:rsidP="008430F1">
      <w:pPr>
        <w:pStyle w:val="ConsPlusNormal0"/>
        <w:ind w:firstLine="540"/>
        <w:jc w:val="both"/>
      </w:pPr>
      <w:r>
        <w:t>математики;</w:t>
      </w:r>
    </w:p>
    <w:p w:rsidR="00A2240A" w:rsidRDefault="008430F1" w:rsidP="008430F1">
      <w:pPr>
        <w:pStyle w:val="ConsPlusNormal0"/>
        <w:ind w:firstLine="540"/>
        <w:jc w:val="both"/>
      </w:pPr>
      <w:r>
        <w:t>информатики и информационных технологий;</w:t>
      </w:r>
    </w:p>
    <w:p w:rsidR="00A2240A" w:rsidRDefault="008430F1" w:rsidP="008430F1">
      <w:pPr>
        <w:pStyle w:val="ConsPlusNormal0"/>
        <w:ind w:firstLine="540"/>
        <w:jc w:val="both"/>
      </w:pPr>
      <w:r>
        <w:t>инженерной графики;</w:t>
      </w:r>
    </w:p>
    <w:p w:rsidR="00A2240A" w:rsidRDefault="008430F1" w:rsidP="008430F1">
      <w:pPr>
        <w:pStyle w:val="ConsPlusNormal0"/>
        <w:ind w:firstLine="540"/>
        <w:jc w:val="both"/>
      </w:pPr>
      <w:r>
        <w:t>технической механики;</w:t>
      </w:r>
    </w:p>
    <w:p w:rsidR="00A2240A" w:rsidRDefault="008430F1" w:rsidP="008430F1">
      <w:pPr>
        <w:pStyle w:val="ConsPlusNormal0"/>
        <w:ind w:firstLine="540"/>
        <w:jc w:val="both"/>
      </w:pPr>
      <w:r>
        <w:t>теплотехники;</w:t>
      </w:r>
    </w:p>
    <w:p w:rsidR="00A2240A" w:rsidRDefault="008430F1" w:rsidP="008430F1">
      <w:pPr>
        <w:pStyle w:val="ConsPlusNormal0"/>
        <w:ind w:firstLine="540"/>
        <w:jc w:val="both"/>
      </w:pPr>
      <w:r>
        <w:t>технологии производства;</w:t>
      </w:r>
    </w:p>
    <w:p w:rsidR="00A2240A" w:rsidRDefault="008430F1" w:rsidP="008430F1">
      <w:pPr>
        <w:pStyle w:val="ConsPlusNormal0"/>
        <w:ind w:firstLine="540"/>
        <w:jc w:val="both"/>
      </w:pPr>
      <w:r>
        <w:t>оборудования цехов обработки металлов давлением;</w:t>
      </w:r>
    </w:p>
    <w:p w:rsidR="00A2240A" w:rsidRDefault="008430F1" w:rsidP="008430F1">
      <w:pPr>
        <w:pStyle w:val="ConsPlusNormal0"/>
        <w:ind w:firstLine="540"/>
        <w:jc w:val="both"/>
      </w:pPr>
      <w:r>
        <w:t>метрологии, стандартизации и сертификации;</w:t>
      </w:r>
    </w:p>
    <w:p w:rsidR="00A2240A" w:rsidRDefault="008430F1" w:rsidP="008430F1">
      <w:pPr>
        <w:pStyle w:val="ConsPlusNormal0"/>
        <w:ind w:firstLine="540"/>
        <w:jc w:val="both"/>
      </w:pPr>
      <w:r>
        <w:t>экономики отрасли, менеджмента и правового обеспечения профессиональной деятельности;</w:t>
      </w:r>
    </w:p>
    <w:p w:rsidR="00A2240A" w:rsidRDefault="008430F1" w:rsidP="008430F1">
      <w:pPr>
        <w:pStyle w:val="ConsPlusNormal0"/>
        <w:ind w:firstLine="540"/>
        <w:jc w:val="both"/>
      </w:pPr>
      <w:r>
        <w:t>технологических процессов обработки металлов давлением;</w:t>
      </w:r>
    </w:p>
    <w:p w:rsidR="00A2240A" w:rsidRDefault="008430F1" w:rsidP="008430F1">
      <w:pPr>
        <w:pStyle w:val="ConsPlusNormal0"/>
        <w:ind w:firstLine="540"/>
        <w:jc w:val="both"/>
      </w:pPr>
      <w:r>
        <w:t>безопасности жизнедеятельности;</w:t>
      </w:r>
    </w:p>
    <w:p w:rsidR="00A2240A" w:rsidRDefault="008430F1" w:rsidP="008430F1">
      <w:pPr>
        <w:pStyle w:val="ConsPlusNormal0"/>
        <w:ind w:firstLine="540"/>
        <w:jc w:val="both"/>
      </w:pPr>
      <w:r>
        <w:t>информационных технологий для курсового и дипломного проектирования.</w:t>
      </w:r>
    </w:p>
    <w:p w:rsidR="00A2240A" w:rsidRDefault="008430F1" w:rsidP="008430F1">
      <w:pPr>
        <w:pStyle w:val="ConsPlusNormal0"/>
        <w:ind w:firstLine="540"/>
        <w:jc w:val="both"/>
      </w:pPr>
      <w:r>
        <w:t>Лаборатории:</w:t>
      </w:r>
    </w:p>
    <w:p w:rsidR="00A2240A" w:rsidRDefault="008430F1" w:rsidP="008430F1">
      <w:pPr>
        <w:pStyle w:val="ConsPlusNormal0"/>
        <w:ind w:firstLine="540"/>
        <w:jc w:val="both"/>
      </w:pPr>
      <w:r>
        <w:lastRenderedPageBreak/>
        <w:t>электротехники и электроники;</w:t>
      </w:r>
    </w:p>
    <w:p w:rsidR="00A2240A" w:rsidRDefault="008430F1" w:rsidP="008430F1">
      <w:pPr>
        <w:pStyle w:val="ConsPlusNormal0"/>
        <w:ind w:firstLine="540"/>
        <w:jc w:val="both"/>
      </w:pPr>
      <w:r>
        <w:t>вычислительной техники;</w:t>
      </w:r>
    </w:p>
    <w:p w:rsidR="00A2240A" w:rsidRDefault="008430F1" w:rsidP="008430F1">
      <w:pPr>
        <w:pStyle w:val="ConsPlusNormal0"/>
        <w:ind w:firstLine="540"/>
        <w:jc w:val="both"/>
      </w:pPr>
      <w:r>
        <w:t>экологии металлургического производства;</w:t>
      </w:r>
    </w:p>
    <w:p w:rsidR="00A2240A" w:rsidRDefault="008430F1" w:rsidP="008430F1">
      <w:pPr>
        <w:pStyle w:val="ConsPlusNormal0"/>
        <w:ind w:firstLine="540"/>
        <w:jc w:val="both"/>
      </w:pPr>
      <w:r>
        <w:t>промышленной безопасности и охраны труда;</w:t>
      </w:r>
    </w:p>
    <w:p w:rsidR="00A2240A" w:rsidRDefault="008430F1" w:rsidP="008430F1">
      <w:pPr>
        <w:pStyle w:val="ConsPlusNormal0"/>
        <w:ind w:firstLine="540"/>
        <w:jc w:val="both"/>
      </w:pPr>
      <w:r>
        <w:t>материаловедения;</w:t>
      </w:r>
    </w:p>
    <w:p w:rsidR="00A2240A" w:rsidRDefault="008430F1" w:rsidP="008430F1">
      <w:pPr>
        <w:pStyle w:val="ConsPlusNormal0"/>
        <w:ind w:firstLine="540"/>
        <w:jc w:val="both"/>
      </w:pPr>
      <w:r>
        <w:t>автоматизации производства;</w:t>
      </w:r>
    </w:p>
    <w:p w:rsidR="00A2240A" w:rsidRDefault="008430F1" w:rsidP="008430F1">
      <w:pPr>
        <w:pStyle w:val="ConsPlusNormal0"/>
        <w:ind w:firstLine="540"/>
        <w:jc w:val="both"/>
      </w:pPr>
      <w:r>
        <w:t>обработки металлов давлением;</w:t>
      </w:r>
    </w:p>
    <w:p w:rsidR="00A2240A" w:rsidRDefault="008430F1" w:rsidP="008430F1">
      <w:pPr>
        <w:pStyle w:val="ConsPlusNormal0"/>
        <w:ind w:firstLine="540"/>
        <w:jc w:val="both"/>
      </w:pPr>
      <w:r>
        <w:t>термической обработки металлов и сплавов;</w:t>
      </w:r>
    </w:p>
    <w:p w:rsidR="00A2240A" w:rsidRDefault="008430F1" w:rsidP="008430F1">
      <w:pPr>
        <w:pStyle w:val="ConsPlusNormal0"/>
        <w:ind w:firstLine="540"/>
        <w:jc w:val="both"/>
      </w:pPr>
      <w:r>
        <w:t>электрооборудования цехов обработки металлов давлением.</w:t>
      </w:r>
    </w:p>
    <w:p w:rsidR="00A2240A" w:rsidRDefault="008430F1" w:rsidP="008430F1">
      <w:pPr>
        <w:pStyle w:val="ConsPlusNormal0"/>
        <w:ind w:firstLine="540"/>
        <w:jc w:val="both"/>
      </w:pPr>
      <w:r>
        <w:t>Мастерские:</w:t>
      </w:r>
    </w:p>
    <w:p w:rsidR="00A2240A" w:rsidRDefault="008430F1" w:rsidP="008430F1">
      <w:pPr>
        <w:pStyle w:val="ConsPlusNormal0"/>
        <w:ind w:firstLine="540"/>
        <w:jc w:val="both"/>
      </w:pPr>
      <w:r>
        <w:t>слесарно-механические.</w:t>
      </w:r>
    </w:p>
    <w:p w:rsidR="00A2240A" w:rsidRDefault="008430F1" w:rsidP="008430F1">
      <w:pPr>
        <w:pStyle w:val="ConsPlusNormal0"/>
        <w:ind w:firstLine="540"/>
        <w:jc w:val="both"/>
      </w:pPr>
      <w:r>
        <w:t>Спортивный комплекс:</w:t>
      </w:r>
    </w:p>
    <w:p w:rsidR="00A2240A" w:rsidRDefault="008430F1" w:rsidP="008430F1">
      <w:pPr>
        <w:pStyle w:val="ConsPlusNormal0"/>
        <w:ind w:firstLine="540"/>
        <w:jc w:val="both"/>
      </w:pPr>
      <w:r>
        <w:t>спортивный зал;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абзацы тридцать первый - тридцать второй утратили силу. - </w:t>
      </w:r>
      <w:hyperlink r:id="rId43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13.07.2021 N 450.</w:t>
      </w:r>
    </w:p>
    <w:p w:rsidR="00A2240A" w:rsidRDefault="008430F1" w:rsidP="008430F1">
      <w:pPr>
        <w:pStyle w:val="ConsPlusNormal0"/>
        <w:ind w:firstLine="540"/>
        <w:jc w:val="both"/>
      </w:pPr>
      <w:r>
        <w:t>Залы:</w:t>
      </w:r>
    </w:p>
    <w:p w:rsidR="00A2240A" w:rsidRDefault="008430F1" w:rsidP="008430F1">
      <w:pPr>
        <w:pStyle w:val="ConsPlusNormal0"/>
        <w:ind w:firstLine="540"/>
        <w:jc w:val="both"/>
      </w:pPr>
      <w:r>
        <w:t>библиотека, читальный зал с выходом в сеть Интернет;</w:t>
      </w:r>
    </w:p>
    <w:p w:rsidR="00A2240A" w:rsidRDefault="008430F1" w:rsidP="008430F1">
      <w:pPr>
        <w:pStyle w:val="ConsPlusNormal0"/>
        <w:ind w:firstLine="540"/>
        <w:jc w:val="both"/>
      </w:pPr>
      <w:r>
        <w:t>актовый зал.</w:t>
      </w:r>
    </w:p>
    <w:p w:rsidR="00A2240A" w:rsidRDefault="008430F1" w:rsidP="008430F1">
      <w:pPr>
        <w:pStyle w:val="ConsPlusNormal0"/>
        <w:ind w:firstLine="540"/>
        <w:jc w:val="both"/>
      </w:pPr>
      <w:r>
        <w:t>Реализация ППССЗ должна обеспечивать:</w:t>
      </w:r>
    </w:p>
    <w:p w:rsidR="00A2240A" w:rsidRDefault="008430F1" w:rsidP="008430F1">
      <w:pPr>
        <w:pStyle w:val="ConsPlusNormal0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A2240A" w:rsidRDefault="008430F1" w:rsidP="008430F1">
      <w:pPr>
        <w:pStyle w:val="ConsPlusNormal0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A2240A" w:rsidRDefault="008430F1" w:rsidP="008430F1">
      <w:pPr>
        <w:pStyle w:val="ConsPlusNormal0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A2240A" w:rsidRDefault="008430F1" w:rsidP="008430F1">
      <w:pPr>
        <w:pStyle w:val="ConsPlusNormal0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A2240A" w:rsidRDefault="008430F1" w:rsidP="008430F1">
      <w:pPr>
        <w:pStyle w:val="ConsPlusNormal0"/>
        <w:ind w:firstLine="540"/>
        <w:jc w:val="both"/>
      </w:pPr>
      <w:r>
        <w:t>7.18. Реализация ППССЗ осуществляется образовательной организацией на государственном языке Российской Федерации.</w:t>
      </w:r>
    </w:p>
    <w:p w:rsidR="00A2240A" w:rsidRDefault="008430F1" w:rsidP="008430F1">
      <w:pPr>
        <w:pStyle w:val="ConsPlusNormal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A2240A" w:rsidRDefault="008430F1" w:rsidP="008430F1">
      <w:pPr>
        <w:pStyle w:val="ConsPlusTitle0"/>
        <w:jc w:val="center"/>
        <w:outlineLvl w:val="1"/>
      </w:pPr>
      <w:r>
        <w:t>VIII. ОЦЕНКА КАЧЕСТВА ОСВОЕНИЯ ПРОГРАММЫ ПОДГОТОВКИ</w:t>
      </w:r>
    </w:p>
    <w:p w:rsidR="00A2240A" w:rsidRDefault="008430F1" w:rsidP="008430F1">
      <w:pPr>
        <w:pStyle w:val="ConsPlusTitle0"/>
        <w:jc w:val="center"/>
      </w:pPr>
      <w:r>
        <w:t>СПЕЦИАЛИСТОВ СРЕДНЕГО ЗВЕНА</w:t>
      </w:r>
    </w:p>
    <w:p w:rsidR="00A2240A" w:rsidRDefault="008430F1" w:rsidP="008430F1">
      <w:pPr>
        <w:pStyle w:val="ConsPlusNormal0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A2240A" w:rsidRDefault="008430F1" w:rsidP="008430F1">
      <w:pPr>
        <w:pStyle w:val="ConsPlusNormal0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A2240A" w:rsidRDefault="008430F1" w:rsidP="008430F1">
      <w:pPr>
        <w:pStyle w:val="ConsPlusNormal0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A2240A" w:rsidRDefault="008430F1" w:rsidP="008430F1">
      <w:pPr>
        <w:pStyle w:val="ConsPlusNormal0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A2240A" w:rsidRDefault="008430F1" w:rsidP="008430F1">
      <w:pPr>
        <w:pStyle w:val="ConsPlusNormal0"/>
        <w:ind w:firstLine="540"/>
        <w:jc w:val="both"/>
      </w:pPr>
      <w:r>
        <w:t xml:space="preserve"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</w:t>
      </w:r>
      <w:r>
        <w:lastRenderedPageBreak/>
        <w:t>внештатных экспертов должны активно привлекаться работодатели.</w:t>
      </w:r>
    </w:p>
    <w:p w:rsidR="00A2240A" w:rsidRDefault="008430F1" w:rsidP="008430F1">
      <w:pPr>
        <w:pStyle w:val="ConsPlusNormal0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A2240A" w:rsidRDefault="008430F1" w:rsidP="008430F1">
      <w:pPr>
        <w:pStyle w:val="ConsPlusNormal0"/>
        <w:ind w:firstLine="540"/>
        <w:jc w:val="both"/>
      </w:pPr>
      <w:r>
        <w:t>оценка уровня освоения дисциплин;</w:t>
      </w:r>
    </w:p>
    <w:p w:rsidR="00A2240A" w:rsidRDefault="008430F1" w:rsidP="008430F1">
      <w:pPr>
        <w:pStyle w:val="ConsPlusNormal0"/>
        <w:ind w:firstLine="540"/>
        <w:jc w:val="both"/>
      </w:pPr>
      <w:r>
        <w:t>оценка компетенций обучающихся.</w:t>
      </w:r>
    </w:p>
    <w:p w:rsidR="00A2240A" w:rsidRDefault="008430F1" w:rsidP="008430F1">
      <w:pPr>
        <w:pStyle w:val="ConsPlusNormal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A2240A" w:rsidRDefault="008430F1" w:rsidP="008430F1">
      <w:pPr>
        <w:pStyle w:val="ConsPlusNormal0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&lt;10&gt;.</w:t>
      </w:r>
    </w:p>
    <w:p w:rsidR="00A2240A" w:rsidRDefault="008430F1" w:rsidP="008430F1">
      <w:pPr>
        <w:pStyle w:val="ConsPlusNormal0"/>
        <w:jc w:val="both"/>
      </w:pPr>
      <w:r>
        <w:t xml:space="preserve">(в ред. </w:t>
      </w:r>
      <w:hyperlink r:id="rId44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A2240A" w:rsidRDefault="008430F1" w:rsidP="008430F1">
      <w:pPr>
        <w:pStyle w:val="ConsPlusNormal0"/>
        <w:ind w:firstLine="540"/>
        <w:jc w:val="both"/>
      </w:pPr>
      <w:r>
        <w:t>--------------------------------</w:t>
      </w:r>
    </w:p>
    <w:p w:rsidR="00A2240A" w:rsidRDefault="008430F1" w:rsidP="008430F1">
      <w:pPr>
        <w:pStyle w:val="ConsPlusNormal0"/>
        <w:ind w:firstLine="540"/>
        <w:jc w:val="both"/>
      </w:pPr>
      <w:hyperlink r:id="rId45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&lt;10&gt;</w:t>
        </w:r>
      </w:hyperlink>
      <w:r>
        <w:t xml:space="preserve"> </w:t>
      </w:r>
      <w:hyperlink r:id="rId46" w:tooltip="Федеральный закон от 29.12.2012 N 273-ФЗ (ред. от 05.12.2022) &quot;Об образовании в Российской Федерации&quot; {КонсультантПлюс}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A2240A" w:rsidRDefault="008430F1" w:rsidP="008430F1">
      <w:pPr>
        <w:pStyle w:val="ConsPlusNormal0"/>
        <w:ind w:firstLine="540"/>
        <w:jc w:val="both"/>
      </w:pPr>
      <w:r>
        <w:t>8.6. Государственная итоговая аттестация проводится в форме демонстрационного экзамена и защиты дипломного проекта (работы).</w:t>
      </w:r>
    </w:p>
    <w:p w:rsidR="00A2240A" w:rsidRDefault="008430F1" w:rsidP="008430F1">
      <w:pPr>
        <w:pStyle w:val="ConsPlusNormal0"/>
        <w:jc w:val="both"/>
      </w:pPr>
      <w:r>
        <w:t xml:space="preserve">(п. 8.6 в ред. </w:t>
      </w:r>
      <w:hyperlink r:id="rId47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A2240A" w:rsidRDefault="008430F1" w:rsidP="008430F1">
      <w:pPr>
        <w:pStyle w:val="ConsPlusNormal0"/>
        <w:jc w:val="right"/>
        <w:outlineLvl w:val="1"/>
      </w:pPr>
      <w:bookmarkStart w:id="5" w:name="_GoBack"/>
      <w:bookmarkEnd w:id="5"/>
      <w:r>
        <w:t>Приложение</w:t>
      </w:r>
    </w:p>
    <w:p w:rsidR="00A2240A" w:rsidRDefault="008430F1" w:rsidP="008430F1">
      <w:pPr>
        <w:pStyle w:val="ConsPlusNormal0"/>
        <w:jc w:val="right"/>
      </w:pPr>
      <w:r>
        <w:t>к ФГОС СПО по специальности 22.02.05</w:t>
      </w:r>
    </w:p>
    <w:p w:rsidR="00A2240A" w:rsidRDefault="008430F1" w:rsidP="008430F1">
      <w:pPr>
        <w:pStyle w:val="ConsPlusNormal0"/>
        <w:jc w:val="right"/>
      </w:pPr>
      <w:r>
        <w:t>Обработка металлов давлением</w:t>
      </w:r>
    </w:p>
    <w:p w:rsidR="00A2240A" w:rsidRDefault="008430F1" w:rsidP="008430F1">
      <w:pPr>
        <w:pStyle w:val="ConsPlusTitle0"/>
        <w:jc w:val="center"/>
      </w:pPr>
      <w:bookmarkStart w:id="6" w:name="P565"/>
      <w:bookmarkEnd w:id="6"/>
      <w:r>
        <w:t>ПЕРЕЧЕНЬ</w:t>
      </w:r>
    </w:p>
    <w:p w:rsidR="00A2240A" w:rsidRDefault="008430F1" w:rsidP="008430F1">
      <w:pPr>
        <w:pStyle w:val="ConsPlusTitle0"/>
        <w:jc w:val="center"/>
      </w:pPr>
      <w:r>
        <w:t>ПРОФЕССИЙ РАБОЧИХ, ДОЛЖНОСТЕЙ СЛУЖАЩИХ, РЕКОМЕНДУЕМЫХ</w:t>
      </w:r>
    </w:p>
    <w:p w:rsidR="00A2240A" w:rsidRDefault="008430F1" w:rsidP="008430F1">
      <w:pPr>
        <w:pStyle w:val="ConsPlusTitle0"/>
        <w:jc w:val="center"/>
      </w:pPr>
      <w:r>
        <w:t>К ОСВОЕНИЮ В РАМКАХ ППССЗ</w:t>
      </w:r>
    </w:p>
    <w:p w:rsidR="00A2240A" w:rsidRDefault="00A2240A" w:rsidP="008430F1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98"/>
        <w:gridCol w:w="6384"/>
      </w:tblGrid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 xml:space="preserve">Код по Общероссийскому </w:t>
            </w:r>
            <w:hyperlink r:id="rId48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  <w:jc w:val="center"/>
            </w:pPr>
            <w:r>
              <w:t>2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49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10038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Автоматчик холодновысадочных автоматов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50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11326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Вальцовщик калибровочного стана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51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11337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Вальцовщик по сборке и перевалке клетей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52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11340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Вальцовщик профилегибочного агрегата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53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11344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Вальцовщик стана горячего проката труб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54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11345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Вальцовщик стана горячей прокатки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55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11347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Вальцовщик стана печной сварки труб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56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11349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Вальцовщик стана холодного проката труб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57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11350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Вальцовщик стана холодной прокатки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58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11357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Вальцовщик холодного металла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59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11486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Волочильщик проволоки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60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11487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Волочильщик цветных металлов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61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12349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 xml:space="preserve">Изготовитель лент и </w:t>
            </w:r>
            <w:proofErr w:type="spellStart"/>
            <w:r>
              <w:t>металлосетки</w:t>
            </w:r>
            <w:proofErr w:type="spellEnd"/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62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14035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Машинист по навивке канатов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63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14921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 xml:space="preserve">Наладчик </w:t>
            </w:r>
            <w:proofErr w:type="gramStart"/>
            <w:r>
              <w:t>кузнечно-прессового</w:t>
            </w:r>
            <w:proofErr w:type="gramEnd"/>
            <w:r>
              <w:t xml:space="preserve"> оборудования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64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15002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Наладчик холодноштамповочного оборудования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65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15477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Оператор автоматических и полуавтоматических линий холодноштамповочного оборудования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66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15655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Оператор-кузнец на автоматических и полуавтоматических линиях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67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15669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Оператор линии по обработке цветных металлов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68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15880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Оператор поста управления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69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15888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Оператор поста управления стана горячего проката труб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70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15890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Оператор поста управления стана горячей прокатки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71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15892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Оператор поста управления стана холодной прокатки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72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15940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Оператор профилегибочного агрегата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73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17054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Прессовщик на гидропрессах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74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17369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Прокатчик горячего металла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75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19242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Трубопрокатчик</w:t>
            </w:r>
          </w:p>
        </w:tc>
      </w:tr>
      <w:tr w:rsidR="00A2240A">
        <w:tc>
          <w:tcPr>
            <w:tcW w:w="3398" w:type="dxa"/>
          </w:tcPr>
          <w:p w:rsidR="00A2240A" w:rsidRDefault="008430F1" w:rsidP="008430F1">
            <w:pPr>
              <w:pStyle w:val="ConsPlusNormal0"/>
              <w:jc w:val="center"/>
            </w:pPr>
            <w:hyperlink r:id="rId76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19700</w:t>
              </w:r>
            </w:hyperlink>
          </w:p>
        </w:tc>
        <w:tc>
          <w:tcPr>
            <w:tcW w:w="6384" w:type="dxa"/>
          </w:tcPr>
          <w:p w:rsidR="00A2240A" w:rsidRDefault="008430F1" w:rsidP="008430F1">
            <w:pPr>
              <w:pStyle w:val="ConsPlusNormal0"/>
            </w:pPr>
            <w:r>
              <w:t>Штамповщик</w:t>
            </w:r>
          </w:p>
        </w:tc>
      </w:tr>
    </w:tbl>
    <w:p w:rsidR="00A2240A" w:rsidRDefault="00A2240A" w:rsidP="008430F1">
      <w:pPr>
        <w:pStyle w:val="ConsPlusNormal0"/>
        <w:ind w:firstLine="540"/>
        <w:jc w:val="both"/>
      </w:pPr>
    </w:p>
    <w:p w:rsidR="00A2240A" w:rsidRDefault="00A2240A" w:rsidP="008430F1">
      <w:pPr>
        <w:pStyle w:val="ConsPlusNormal0"/>
        <w:ind w:firstLine="540"/>
        <w:jc w:val="both"/>
      </w:pPr>
    </w:p>
    <w:p w:rsidR="00A2240A" w:rsidRDefault="00A2240A" w:rsidP="008430F1">
      <w:pPr>
        <w:pStyle w:val="ConsPlusNormal0"/>
        <w:pBdr>
          <w:bottom w:val="single" w:sz="6" w:space="0" w:color="auto"/>
        </w:pBdr>
        <w:jc w:val="both"/>
        <w:rPr>
          <w:sz w:val="2"/>
          <w:szCs w:val="2"/>
        </w:rPr>
      </w:pPr>
    </w:p>
    <w:sectPr w:rsidR="00A2240A">
      <w:headerReference w:type="default" r:id="rId77"/>
      <w:footerReference w:type="default" r:id="rId78"/>
      <w:headerReference w:type="first" r:id="rId79"/>
      <w:footerReference w:type="first" r:id="rId8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B7E" w:rsidRDefault="00734B7E">
      <w:r>
        <w:separator/>
      </w:r>
    </w:p>
  </w:endnote>
  <w:endnote w:type="continuationSeparator" w:id="0">
    <w:p w:rsidR="00734B7E" w:rsidRDefault="00734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0F1" w:rsidRDefault="008430F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430F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430F1" w:rsidRDefault="008430F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430F1" w:rsidRDefault="008430F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430F1" w:rsidRDefault="008430F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F083C">
            <w:rPr>
              <w:rFonts w:ascii="Tahoma" w:hAnsi="Tahoma" w:cs="Tahoma"/>
              <w:noProof/>
            </w:rPr>
            <w:t>17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F083C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8430F1" w:rsidRDefault="008430F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0F1" w:rsidRDefault="008430F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430F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430F1" w:rsidRDefault="008430F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430F1" w:rsidRDefault="008430F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430F1" w:rsidRDefault="008430F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F083C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F083C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8430F1" w:rsidRDefault="008430F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B7E" w:rsidRDefault="00734B7E">
      <w:r>
        <w:separator/>
      </w:r>
    </w:p>
  </w:footnote>
  <w:footnote w:type="continuationSeparator" w:id="0">
    <w:p w:rsidR="00734B7E" w:rsidRDefault="00734B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430F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430F1" w:rsidRDefault="008430F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Минобрнауки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21.04.2014 N 359</w:t>
          </w:r>
          <w:r>
            <w:rPr>
              <w:rFonts w:ascii="Tahoma" w:hAnsi="Tahoma" w:cs="Tahoma"/>
              <w:sz w:val="16"/>
              <w:szCs w:val="16"/>
            </w:rPr>
            <w:br/>
            <w:t>(ред. от 01.09.2022)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300" w:type="pct"/>
          <w:vAlign w:val="center"/>
        </w:tcPr>
        <w:p w:rsidR="008430F1" w:rsidRDefault="008430F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16.12.2022</w:t>
          </w:r>
        </w:p>
      </w:tc>
    </w:tr>
  </w:tbl>
  <w:p w:rsidR="008430F1" w:rsidRDefault="008430F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430F1" w:rsidRDefault="008430F1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430F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430F1" w:rsidRDefault="008430F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Минобрнауки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21.04.2014 N 359</w:t>
          </w:r>
          <w:r>
            <w:rPr>
              <w:rFonts w:ascii="Tahoma" w:hAnsi="Tahoma" w:cs="Tahoma"/>
              <w:sz w:val="16"/>
              <w:szCs w:val="16"/>
            </w:rPr>
            <w:br/>
            <w:t>(ред. от 01.09.2022)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300" w:type="pct"/>
          <w:vAlign w:val="center"/>
        </w:tcPr>
        <w:p w:rsidR="008430F1" w:rsidRDefault="008430F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16.12.2022</w:t>
          </w:r>
        </w:p>
      </w:tc>
    </w:tr>
  </w:tbl>
  <w:p w:rsidR="008430F1" w:rsidRDefault="008430F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430F1" w:rsidRDefault="008430F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2240A"/>
    <w:rsid w:val="004F083C"/>
    <w:rsid w:val="00734B7E"/>
    <w:rsid w:val="008430F1"/>
    <w:rsid w:val="00A2240A"/>
    <w:rsid w:val="00CF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2C5A38-4C8A-4E8B-AB05-2BA13476D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4F08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08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6CF8421D58CE7B313C395CA838C14AECA0DDD52F312A77E3E1459569C0CE3E78C1FFEF62B48D68DD4B07600X705L" TargetMode="External"/><Relationship Id="rId18" Type="http://schemas.openxmlformats.org/officeDocument/2006/relationships/hyperlink" Target="consultantplus://offline/ref=36CF8421D58CE7B313C395CA838C14AEC003D453F01BFA74364D55549B03BCE28B0EFEF62D56DE8ECAB922533378235245A6F782C35FD8FFXB05L" TargetMode="External"/><Relationship Id="rId26" Type="http://schemas.openxmlformats.org/officeDocument/2006/relationships/hyperlink" Target="consultantplus://offline/ref=36CF8421D58CE7B313C395CA838C14AEC708D455F310FA74364D55549B03BCE28B0EFEF62D54D68FC8B922533378235245A6F782C35FD8FFXB05L" TargetMode="External"/><Relationship Id="rId39" Type="http://schemas.openxmlformats.org/officeDocument/2006/relationships/hyperlink" Target="consultantplus://offline/ref=36CF8421D58CE7B313C395CA838C14AEC708DE57F21BFA74364D55549B03BCE28B0EFEF42456DCDB9BF6230F762B305241A6F480DFX50FL" TargetMode="External"/><Relationship Id="rId21" Type="http://schemas.openxmlformats.org/officeDocument/2006/relationships/hyperlink" Target="consultantplus://offline/ref=36CF8421D58CE7B313C395CA838C14AEC70BDD5AF219FA74364D55549B03BCE28B0EFEF62D56D78CCAB922533378235245A6F782C35FD8FFXB05L" TargetMode="External"/><Relationship Id="rId34" Type="http://schemas.openxmlformats.org/officeDocument/2006/relationships/hyperlink" Target="consultantplus://offline/ref=36CF8421D58CE7B313C395CA838C14AEC708D455F310FA74364D55549B03BCE28B0EFEF62D54D788CDB922533378235245A6F782C35FD8FFXB05L" TargetMode="External"/><Relationship Id="rId42" Type="http://schemas.openxmlformats.org/officeDocument/2006/relationships/hyperlink" Target="consultantplus://offline/ref=36CF8421D58CE7B313C395CA838C14AEC709DD5BF911FA74364D55549B03BCE2990EA6FA2C50C98EC8AC740275X20FL" TargetMode="External"/><Relationship Id="rId47" Type="http://schemas.openxmlformats.org/officeDocument/2006/relationships/hyperlink" Target="consultantplus://offline/ref=36CF8421D58CE7B313C395CA838C14AEC708D455F310FA74364D55549B03BCE28B0EFEF62D54D58CCEB922533378235245A6F782C35FD8FFXB05L" TargetMode="External"/><Relationship Id="rId50" Type="http://schemas.openxmlformats.org/officeDocument/2006/relationships/hyperlink" Target="consultantplus://offline/ref=36CF8421D58CE7B313C395CA838C14AEC209D95AF81FFA74364D55549B03BCE28B0EFEF62D56D087CBB922533378235245A6F782C35FD8FFXB05L" TargetMode="External"/><Relationship Id="rId55" Type="http://schemas.openxmlformats.org/officeDocument/2006/relationships/hyperlink" Target="consultantplus://offline/ref=36CF8421D58CE7B313C395CA838C14AEC209D95AF81FFA74364D55549B03BCE28B0EFEF62D56D086C9B922533378235245A6F782C35FD8FFXB05L" TargetMode="External"/><Relationship Id="rId63" Type="http://schemas.openxmlformats.org/officeDocument/2006/relationships/hyperlink" Target="consultantplus://offline/ref=36CF8421D58CE7B313C395CA838C14AEC209D95AF81FFA74364D55549B03BCE28B0EFEF62D54D18CCCB922533378235245A6F782C35FD8FFXB05L" TargetMode="External"/><Relationship Id="rId68" Type="http://schemas.openxmlformats.org/officeDocument/2006/relationships/hyperlink" Target="consultantplus://offline/ref=36CF8421D58CE7B313C395CA838C14AEC209D95AF81FFA74364D55549B03BCE28B0EFEF62D55D68EC8B922533378235245A6F782C35FD8FFXB05L" TargetMode="External"/><Relationship Id="rId76" Type="http://schemas.openxmlformats.org/officeDocument/2006/relationships/hyperlink" Target="consultantplus://offline/ref=36CF8421D58CE7B313C395CA838C14AEC209D95AF81FFA74364D55549B03BCE28B0EFEF62D53D787C3B922533378235245A6F782C35FD8FFXB05L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consultantplus://offline/ref=36CF8421D58CE7B313C395CA838C14AEC209D95AF81FFA74364D55549B03BCE28B0EFEF62D55D68EC2B922533378235245A6F782C35FD8FFXB05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6CF8421D58CE7B313C395CA838C14AEC708D455F310FA74364D55549B03BCE28B0EFEF62D54D788C8B922533378235245A6F782C35FD8FFXB05L" TargetMode="External"/><Relationship Id="rId29" Type="http://schemas.openxmlformats.org/officeDocument/2006/relationships/hyperlink" Target="consultantplus://offline/ref=36CF8421D58CE7B313C395CA838C14AEC708D455F310FA74364D55549B03BCE28B0EFEF62D54D68FCFB922533378235245A6F782C35FD8FFXB05L" TargetMode="External"/><Relationship Id="rId11" Type="http://schemas.openxmlformats.org/officeDocument/2006/relationships/hyperlink" Target="consultantplus://offline/ref=36CF8421D58CE7B313C395CA838C14AEC708D455F310FA74364D55549B03BCE28B0EFEF62D54D788C8B922533378235245A6F782C35FD8FFXB05L" TargetMode="External"/><Relationship Id="rId24" Type="http://schemas.openxmlformats.org/officeDocument/2006/relationships/hyperlink" Target="consultantplus://offline/ref=36CF8421D58CE7B313C395CA838C14AEC708D455F310FA74364D55549B03BCE28B0EFEF62D54D787C3B922533378235245A6F782C35FD8FFXB05L" TargetMode="External"/><Relationship Id="rId32" Type="http://schemas.openxmlformats.org/officeDocument/2006/relationships/hyperlink" Target="consultantplus://offline/ref=36CF8421D58CE7B313C395CA838C14AEC00EDA50F61CFA74364D55549B03BCE28B0EFEF62D56D087CEB922533378235245A6F782C35FD8FFXB05L" TargetMode="External"/><Relationship Id="rId37" Type="http://schemas.openxmlformats.org/officeDocument/2006/relationships/hyperlink" Target="consultantplus://offline/ref=36CF8421D58CE7B313C395CA838C14AEC708D455F310FA74364D55549B03BCE28B0EFEF62D54D788CDB922533378235245A6F782C35FD8FFXB05L" TargetMode="External"/><Relationship Id="rId40" Type="http://schemas.openxmlformats.org/officeDocument/2006/relationships/hyperlink" Target="consultantplus://offline/ref=36CF8421D58CE7B313C395CA838C14AEC709DF57F21FFA74364D55549B03BCE2990EA6FA2C50C98EC8AC740275X20FL" TargetMode="External"/><Relationship Id="rId45" Type="http://schemas.openxmlformats.org/officeDocument/2006/relationships/hyperlink" Target="consultantplus://offline/ref=36CF8421D58CE7B313C395CA838C14AEC708D455F310FA74364D55549B03BCE28B0EFEF62D54D58CC9B922533378235245A6F782C35FD8FFXB05L" TargetMode="External"/><Relationship Id="rId53" Type="http://schemas.openxmlformats.org/officeDocument/2006/relationships/hyperlink" Target="consultantplus://offline/ref=36CF8421D58CE7B313C395CA838C14AEC209D95AF81FFA74364D55549B03BCE28B0EFEF62D56D086CBB922533378235245A6F782C35FD8FFXB05L" TargetMode="External"/><Relationship Id="rId58" Type="http://schemas.openxmlformats.org/officeDocument/2006/relationships/hyperlink" Target="consultantplus://offline/ref=36CF8421D58CE7B313C395CA838C14AEC209D95AF81FFA74364D55549B03BCE28B0EFEF62D56D086C3B922533378235245A6F782C35FD8FFXB05L" TargetMode="External"/><Relationship Id="rId66" Type="http://schemas.openxmlformats.org/officeDocument/2006/relationships/hyperlink" Target="consultantplus://offline/ref=36CF8421D58CE7B313C395CA838C14AEC209D95AF81FFA74364D55549B03BCE28B0EFEF62D54DE86C2B922533378235245A6F782C35FD8FFXB05L" TargetMode="External"/><Relationship Id="rId74" Type="http://schemas.openxmlformats.org/officeDocument/2006/relationships/hyperlink" Target="consultantplus://offline/ref=36CF8421D58CE7B313C395CA838C14AEC209D95AF81FFA74364D55549B03BCE28B0EFEF62D55DF8CC9B922533378235245A6F782C35FD8FFXB05L" TargetMode="External"/><Relationship Id="rId79" Type="http://schemas.openxmlformats.org/officeDocument/2006/relationships/header" Target="header2.xml"/><Relationship Id="rId5" Type="http://schemas.openxmlformats.org/officeDocument/2006/relationships/endnotes" Target="endnotes.xml"/><Relationship Id="rId61" Type="http://schemas.openxmlformats.org/officeDocument/2006/relationships/hyperlink" Target="consultantplus://offline/ref=36CF8421D58CE7B313C395CA838C14AEC209D95AF81FFA74364D55549B03BCE28B0EFEF62D57D48DC2B922533378235245A6F782C35FD8FFXB05L" TargetMode="External"/><Relationship Id="rId82" Type="http://schemas.openxmlformats.org/officeDocument/2006/relationships/theme" Target="theme/theme1.xml"/><Relationship Id="rId10" Type="http://schemas.openxmlformats.org/officeDocument/2006/relationships/hyperlink" Target="consultantplus://offline/ref=36CF8421D58CE7B313C395CA838C14AEC003D453F01BFA74364D55549B03BCE28B0EFEF62D56DE8FCDB922533378235245A6F782C35FD8FFXB05L" TargetMode="External"/><Relationship Id="rId19" Type="http://schemas.openxmlformats.org/officeDocument/2006/relationships/hyperlink" Target="consultantplus://offline/ref=36CF8421D58CE7B313C395CA838C14AEC00EDA50F61CFA74364D55549B03BCE28B0EFEF62D56D087C9B922533378235245A6F782C35FD8FFXB05L" TargetMode="External"/><Relationship Id="rId31" Type="http://schemas.openxmlformats.org/officeDocument/2006/relationships/hyperlink" Target="consultantplus://offline/ref=36CF8421D58CE7B313C395CA838C14AEC708D455F310FA74364D55549B03BCE28B0EFEF62D54D68FCDB922533378235245A6F782C35FD8FFXB05L" TargetMode="External"/><Relationship Id="rId44" Type="http://schemas.openxmlformats.org/officeDocument/2006/relationships/hyperlink" Target="consultantplus://offline/ref=36CF8421D58CE7B313C395CA838C14AEC708D455F310FA74364D55549B03BCE28B0EFEF62D54D58CC9B922533378235245A6F782C35FD8FFXB05L" TargetMode="External"/><Relationship Id="rId52" Type="http://schemas.openxmlformats.org/officeDocument/2006/relationships/hyperlink" Target="consultantplus://offline/ref=36CF8421D58CE7B313C395CA838C14AEC209D95AF81FFA74364D55549B03BCE28B0EFEF62D56D087C3B922533378235245A6F782C35FD8FFXB05L" TargetMode="External"/><Relationship Id="rId60" Type="http://schemas.openxmlformats.org/officeDocument/2006/relationships/hyperlink" Target="consultantplus://offline/ref=36CF8421D58CE7B313C395CA838C14AEC209D95AF81FFA74364D55549B03BCE28B0EFEF62D56DF88CAB922533378235245A6F782C35FD8FFXB05L" TargetMode="External"/><Relationship Id="rId65" Type="http://schemas.openxmlformats.org/officeDocument/2006/relationships/hyperlink" Target="consultantplus://offline/ref=36CF8421D58CE7B313C395CA838C14AEC209D95AF81FFA74364D55549B03BCE28B0EFEF62D54DE8ECEB922533378235245A6F782C35FD8FFXB05L" TargetMode="External"/><Relationship Id="rId73" Type="http://schemas.openxmlformats.org/officeDocument/2006/relationships/hyperlink" Target="consultantplus://offline/ref=36CF8421D58CE7B313C395CA838C14AEC209D95AF81FFA74364D55549B03BCE28B0EFEF62D55D188CEB922533378235245A6F782C35FD8FFXB05L" TargetMode="External"/><Relationship Id="rId78" Type="http://schemas.openxmlformats.org/officeDocument/2006/relationships/footer" Target="footer1.xml"/><Relationship Id="rId8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6CF8421D58CE7B313C395CA838C14AEC00EDA50F61CFA74364D55549B03BCE28B0EFEF62D56D087C8B922533378235245A6F782C35FD8FFXB05L" TargetMode="External"/><Relationship Id="rId14" Type="http://schemas.openxmlformats.org/officeDocument/2006/relationships/hyperlink" Target="consultantplus://offline/ref=36CF8421D58CE7B313C395CA838C14AEC00EDA50F61CFA74364D55549B03BCE28B0EFEF62D56D087C8B922533378235245A6F782C35FD8FFXB05L" TargetMode="External"/><Relationship Id="rId22" Type="http://schemas.openxmlformats.org/officeDocument/2006/relationships/hyperlink" Target="consultantplus://offline/ref=36CF8421D58CE7B313C395CA838C14AEC708D455F310FA74364D55549B03BCE28B0EFEF62D54D788CFB922533378235245A6F782C35FD8FFXB05L" TargetMode="External"/><Relationship Id="rId27" Type="http://schemas.openxmlformats.org/officeDocument/2006/relationships/hyperlink" Target="consultantplus://offline/ref=36CF8421D58CE7B313C395CA838C14AEC708D455F310FA74364D55549B03BCE28B0EFEF62D54D68FC9B922533378235245A6F782C35FD8FFXB05L" TargetMode="External"/><Relationship Id="rId30" Type="http://schemas.openxmlformats.org/officeDocument/2006/relationships/hyperlink" Target="consultantplus://offline/ref=36CF8421D58CE7B313C395CA838C14AEC708D455F310FA74364D55549B03BCE28B0EFEF62D54D68FCCB922533378235245A6F782C35FD8FFXB05L" TargetMode="External"/><Relationship Id="rId35" Type="http://schemas.openxmlformats.org/officeDocument/2006/relationships/hyperlink" Target="consultantplus://offline/ref=36CF8421D58CE7B313C395CA838C14AEC708D455F310FA74364D55549B03BCE28B0EFEF62D54D788CDB922533378235245A6F782C35FD8FFXB05L" TargetMode="External"/><Relationship Id="rId43" Type="http://schemas.openxmlformats.org/officeDocument/2006/relationships/hyperlink" Target="consultantplus://offline/ref=36CF8421D58CE7B313C395CA838C14AEC003D453F01BFA74364D55549B03BCE28B0EFEF62D56DE8ECBB922533378235245A6F782C35FD8FFXB05L" TargetMode="External"/><Relationship Id="rId48" Type="http://schemas.openxmlformats.org/officeDocument/2006/relationships/hyperlink" Target="consultantplus://offline/ref=36CF8421D58CE7B313C395CA838C14AEC209D95AF81FFA74364D55549B03BCE28B0EFEF62D56D78ECAB922533378235245A6F782C35FD8FFXB05L" TargetMode="External"/><Relationship Id="rId56" Type="http://schemas.openxmlformats.org/officeDocument/2006/relationships/hyperlink" Target="consultantplus://offline/ref=36CF8421D58CE7B313C395CA838C14AEC209D95AF81FFA74364D55549B03BCE28B0EFEF62D56D086CEB922533378235245A6F782C35FD8FFXB05L" TargetMode="External"/><Relationship Id="rId64" Type="http://schemas.openxmlformats.org/officeDocument/2006/relationships/hyperlink" Target="consultantplus://offline/ref=36CF8421D58CE7B313C395CA838C14AEC209D95AF81FFA74364D55549B03BCE28B0EFEF62D54D188C3B922533378235245A6F782C35FD8FFXB05L" TargetMode="External"/><Relationship Id="rId69" Type="http://schemas.openxmlformats.org/officeDocument/2006/relationships/hyperlink" Target="consultantplus://offline/ref=36CF8421D58CE7B313C395CA838C14AEC209D95AF81FFA74364D55549B03BCE28B0EFEF62D55D68ECCB922533378235245A6F782C35FD8FFXB05L" TargetMode="External"/><Relationship Id="rId77" Type="http://schemas.openxmlformats.org/officeDocument/2006/relationships/header" Target="header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consultantplus://offline/ref=36CF8421D58CE7B313C395CA838C14AEC209D95AF81FFA74364D55549B03BCE28B0EFEF62D56D087CDB922533378235245A6F782C35FD8FFXB05L" TargetMode="External"/><Relationship Id="rId72" Type="http://schemas.openxmlformats.org/officeDocument/2006/relationships/hyperlink" Target="consultantplus://offline/ref=36CF8421D58CE7B313C395CA838C14AEC209D95AF81FFA74364D55549B03BCE28B0EFEF62D55D68BC8B922533378235245A6F782C35FD8FFXB05L" TargetMode="External"/><Relationship Id="rId80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36CF8421D58CE7B313C395CA838C14AEC102DB55F011FA74364D55549B03BCE28B0EFEF62D56D78BC8B922533378235245A6F782C35FD8FFXB05L" TargetMode="External"/><Relationship Id="rId17" Type="http://schemas.openxmlformats.org/officeDocument/2006/relationships/hyperlink" Target="consultantplus://offline/ref=36CF8421D58CE7B313C395CA838C14AEC003D453F01BFA74364D55549B03BCE28B0EFEF62D56DE8FC2B922533378235245A6F782C35FD8FFXB05L" TargetMode="External"/><Relationship Id="rId25" Type="http://schemas.openxmlformats.org/officeDocument/2006/relationships/hyperlink" Target="consultantplus://offline/ref=36CF8421D58CE7B313C395CA838C14AEC708D455F310FA74364D55549B03BCE28B0EFEF62D54D68FCAB922533378235245A6F782C35FD8FFXB05L" TargetMode="External"/><Relationship Id="rId33" Type="http://schemas.openxmlformats.org/officeDocument/2006/relationships/hyperlink" Target="consultantplus://offline/ref=36CF8421D58CE7B313C395CA838C14AEC709DF57F21FFA74364D55549B03BCE2990EA6FA2C50C98EC8AC740275X20FL" TargetMode="External"/><Relationship Id="rId38" Type="http://schemas.openxmlformats.org/officeDocument/2006/relationships/hyperlink" Target="consultantplus://offline/ref=36CF8421D58CE7B313C395CA838C14AEC708D455F310FA74364D55549B03BCE28B0EFEF62D54D788CDB922533378235245A6F782C35FD8FFXB05L" TargetMode="External"/><Relationship Id="rId46" Type="http://schemas.openxmlformats.org/officeDocument/2006/relationships/hyperlink" Target="consultantplus://offline/ref=36CF8421D58CE7B313C395CA838C14AEC709DF57F21FFA74364D55549B03BCE28B0EFEF62D56DF8FC9B922533378235245A6F782C35FD8FFXB05L" TargetMode="External"/><Relationship Id="rId59" Type="http://schemas.openxmlformats.org/officeDocument/2006/relationships/hyperlink" Target="consultantplus://offline/ref=36CF8421D58CE7B313C395CA838C14AEC209D95AF81FFA74364D55549B03BCE28B0EFEF62D56DF89C3B922533378235245A6F782C35FD8FFXB05L" TargetMode="External"/><Relationship Id="rId67" Type="http://schemas.openxmlformats.org/officeDocument/2006/relationships/hyperlink" Target="consultantplus://offline/ref=36CF8421D58CE7B313C395CA838C14AEC209D95AF81FFA74364D55549B03BCE28B0EFEF62D55D78FCDB922533378235245A6F782C35FD8FFXB05L" TargetMode="External"/><Relationship Id="rId20" Type="http://schemas.openxmlformats.org/officeDocument/2006/relationships/hyperlink" Target="consultantplus://offline/ref=36CF8421D58CE7B313C395CA838C14AEC708D455F310FA74364D55549B03BCE28B0EFEF62D54D788C9B922533378235245A6F782C35FD8FFXB05L" TargetMode="External"/><Relationship Id="rId41" Type="http://schemas.openxmlformats.org/officeDocument/2006/relationships/hyperlink" Target="consultantplus://offline/ref=36CF8421D58CE7B313C395CA838C14AEC708D455F310FA74364D55549B03BCE28B0EFEF62D54D58DCCB922533378235245A6F782C35FD8FFXB05L" TargetMode="External"/><Relationship Id="rId54" Type="http://schemas.openxmlformats.org/officeDocument/2006/relationships/hyperlink" Target="consultantplus://offline/ref=36CF8421D58CE7B313C395CA838C14AEC209D95AF81FFA74364D55549B03BCE28B0EFEF62D56D086C8B922533378235245A6F782C35FD8FFXB05L" TargetMode="External"/><Relationship Id="rId62" Type="http://schemas.openxmlformats.org/officeDocument/2006/relationships/hyperlink" Target="consultantplus://offline/ref=36CF8421D58CE7B313C395CA838C14AEC209D95AF81FFA74364D55549B03BCE28B0EFEF62D54D687CCB922533378235245A6F782C35FD8FFXB05L" TargetMode="External"/><Relationship Id="rId70" Type="http://schemas.openxmlformats.org/officeDocument/2006/relationships/hyperlink" Target="consultantplus://offline/ref=36CF8421D58CE7B313C395CA838C14AEC209D95AF81FFA74364D55549B03BCE28B0EFEF62D55D68ECDB922533378235245A6F782C35FD8FFXB05L" TargetMode="External"/><Relationship Id="rId75" Type="http://schemas.openxmlformats.org/officeDocument/2006/relationships/hyperlink" Target="consultantplus://offline/ref=36CF8421D58CE7B313C395CA838C14AEC209D95AF81FFA74364D55549B03BCE28B0EFEF62D52DF8FCEB922533378235245A6F782C35FD8FFXB05L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consultantplus://offline/ref=36CF8421D58CE7B313C395CA838C14AEC003D453F01BFA74364D55549B03BCE28B0EFEF62D56DE8FCDB922533378235245A6F782C35FD8FFXB05L" TargetMode="External"/><Relationship Id="rId23" Type="http://schemas.openxmlformats.org/officeDocument/2006/relationships/hyperlink" Target="consultantplus://offline/ref=36CF8421D58CE7B313C395CA838C14AEC708D455F310FA74364D55549B03BCE28B0EFEF62D54D788C2B922533378235245A6F782C35FD8FFXB05L" TargetMode="External"/><Relationship Id="rId28" Type="http://schemas.openxmlformats.org/officeDocument/2006/relationships/hyperlink" Target="consultantplus://offline/ref=36CF8421D58CE7B313C395CA838C14AEC708D455F310FA74364D55549B03BCE28B0EFEF62D54D68FCEB922533378235245A6F782C35FD8FFXB05L" TargetMode="External"/><Relationship Id="rId36" Type="http://schemas.openxmlformats.org/officeDocument/2006/relationships/hyperlink" Target="consultantplus://offline/ref=36CF8421D58CE7B313C395CA838C14AEC00EDA50F61CFA74364D55549B03BCE28B0EFEF62D56D087CFB922533378235245A6F782C35FD8FFXB05L" TargetMode="External"/><Relationship Id="rId49" Type="http://schemas.openxmlformats.org/officeDocument/2006/relationships/hyperlink" Target="consultantplus://offline/ref=36CF8421D58CE7B313C395CA838C14AEC209D95AF81FFA74364D55549B03BCE28B0EFEF62D56D68FCFB922533378235245A6F782C35FD8FFXB05L" TargetMode="External"/><Relationship Id="rId57" Type="http://schemas.openxmlformats.org/officeDocument/2006/relationships/hyperlink" Target="consultantplus://offline/ref=36CF8421D58CE7B313C395CA838C14AEC209D95AF81FFA74364D55549B03BCE28B0EFEF62D56D086CFB922533378235245A6F782C35FD8FFXB05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11918</Words>
  <Characters>67935</Characters>
  <Application>Microsoft Office Word</Application>
  <DocSecurity>0</DocSecurity>
  <Lines>566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21.04.2014 N 359
(ред. от 01.09.2022)
"Об утверждении федерального государственного образовательного стандарта среднего профессионального образования по специальности 22.02.05 Обработка металлов давлением"
(Зарегистрировано в </vt:lpstr>
    </vt:vector>
  </TitlesOfParts>
  <Company>КонсультантПлюс Версия 4022.00.55</Company>
  <LinksUpToDate>false</LinksUpToDate>
  <CharactersWithSpaces>79694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21.04.2014 N 359
(ред. от 01.09.2022)
"Об утверждении федерального государственного образовательного стандарта среднего профессионального образования по специальности 22.02.05 Обработка металлов давлением"
(Зарегистрировано в Минюсте России 26.06.2014 N 32858)</dc:title>
  <cp:lastModifiedBy>Ирина Мулюкина</cp:lastModifiedBy>
  <cp:revision>3</cp:revision>
  <cp:lastPrinted>2023-01-27T09:42:00Z</cp:lastPrinted>
  <dcterms:created xsi:type="dcterms:W3CDTF">2022-12-16T11:52:00Z</dcterms:created>
  <dcterms:modified xsi:type="dcterms:W3CDTF">2023-01-27T09:42:00Z</dcterms:modified>
</cp:coreProperties>
</file>